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47C" w:rsidRPr="002441D1" w:rsidRDefault="00944F21" w:rsidP="008B76CB">
      <w:pPr>
        <w:jc w:val="center"/>
        <w:rPr>
          <w:rStyle w:val="Strong"/>
          <w:sz w:val="28"/>
          <w:szCs w:val="28"/>
        </w:rPr>
      </w:pPr>
      <w:bookmarkStart w:id="0" w:name="_GoBack"/>
      <w:bookmarkEnd w:id="0"/>
      <w:r w:rsidRPr="002441D1">
        <w:rPr>
          <w:rStyle w:val="Strong"/>
          <w:sz w:val="28"/>
          <w:szCs w:val="28"/>
        </w:rPr>
        <w:t>NRS-Proposal Format for Project Initiation</w:t>
      </w:r>
      <w:r w:rsidR="002A3797" w:rsidRPr="002441D1">
        <w:rPr>
          <w:rStyle w:val="Strong"/>
          <w:sz w:val="28"/>
          <w:szCs w:val="28"/>
        </w:rPr>
        <w:t xml:space="preserve"> </w:t>
      </w:r>
    </w:p>
    <w:p w:rsidR="00BD647C" w:rsidRPr="002441D1" w:rsidRDefault="00BD647C" w:rsidP="008B76CB">
      <w:pPr>
        <w:jc w:val="center"/>
        <w:rPr>
          <w:b/>
          <w:sz w:val="28"/>
          <w:szCs w:val="28"/>
        </w:rPr>
      </w:pPr>
    </w:p>
    <w:p w:rsidR="00BD647C" w:rsidRPr="002441D1" w:rsidRDefault="00BD647C" w:rsidP="008B76CB">
      <w:pPr>
        <w:jc w:val="center"/>
        <w:rPr>
          <w:b/>
          <w:sz w:val="28"/>
          <w:szCs w:val="28"/>
        </w:rPr>
      </w:pPr>
    </w:p>
    <w:p w:rsidR="008B76CB" w:rsidRPr="002441D1" w:rsidRDefault="002A3797" w:rsidP="003F7C9B">
      <w:pPr>
        <w:jc w:val="center"/>
        <w:rPr>
          <w:color w:val="FF0000"/>
          <w:sz w:val="28"/>
          <w:szCs w:val="28"/>
        </w:rPr>
      </w:pPr>
      <w:r w:rsidRPr="002441D1">
        <w:rPr>
          <w:color w:val="FF0000"/>
          <w:sz w:val="28"/>
          <w:szCs w:val="28"/>
        </w:rPr>
        <w:t xml:space="preserve">  </w:t>
      </w:r>
    </w:p>
    <w:p w:rsidR="00192983" w:rsidRPr="002441D1" w:rsidRDefault="00C834A2" w:rsidP="008B76CB">
      <w:pPr>
        <w:pStyle w:val="ListParagraph"/>
        <w:numPr>
          <w:ilvl w:val="0"/>
          <w:numId w:val="1"/>
        </w:numPr>
        <w:rPr>
          <w:b/>
          <w:sz w:val="28"/>
          <w:szCs w:val="28"/>
        </w:rPr>
      </w:pPr>
      <w:r w:rsidRPr="002441D1">
        <w:rPr>
          <w:b/>
          <w:sz w:val="28"/>
          <w:szCs w:val="28"/>
        </w:rPr>
        <w:t>Funding Source (</w:t>
      </w:r>
      <w:r w:rsidR="008B76CB" w:rsidRPr="002441D1">
        <w:rPr>
          <w:b/>
          <w:sz w:val="28"/>
          <w:szCs w:val="28"/>
        </w:rPr>
        <w:t>Select Funding source)</w:t>
      </w:r>
      <w:r w:rsidRPr="002441D1">
        <w:rPr>
          <w:b/>
          <w:color w:val="FF0000"/>
          <w:sz w:val="28"/>
          <w:szCs w:val="28"/>
        </w:rPr>
        <w:t xml:space="preserve"> </w:t>
      </w:r>
    </w:p>
    <w:p w:rsidR="00BD647C" w:rsidRPr="002441D1" w:rsidRDefault="00BD647C" w:rsidP="001F4528">
      <w:pPr>
        <w:rPr>
          <w:b/>
          <w:color w:val="FF0000"/>
          <w:sz w:val="28"/>
          <w:szCs w:val="28"/>
        </w:rPr>
      </w:pPr>
    </w:p>
    <w:p w:rsidR="00192983" w:rsidRPr="002441D1" w:rsidRDefault="00192983" w:rsidP="00BD647C">
      <w:pPr>
        <w:pStyle w:val="ListParagraph"/>
        <w:numPr>
          <w:ilvl w:val="0"/>
          <w:numId w:val="13"/>
        </w:numPr>
        <w:rPr>
          <w:b/>
          <w:color w:val="000000" w:themeColor="text1"/>
          <w:sz w:val="28"/>
          <w:szCs w:val="28"/>
        </w:rPr>
      </w:pPr>
      <w:r w:rsidRPr="002441D1">
        <w:rPr>
          <w:b/>
          <w:color w:val="000000" w:themeColor="text1"/>
          <w:sz w:val="28"/>
          <w:szCs w:val="28"/>
        </w:rPr>
        <w:t>Hatch</w:t>
      </w:r>
    </w:p>
    <w:p w:rsidR="00192983" w:rsidRPr="00801B32" w:rsidRDefault="00192983" w:rsidP="00BD647C">
      <w:pPr>
        <w:pStyle w:val="ListParagraph"/>
        <w:numPr>
          <w:ilvl w:val="0"/>
          <w:numId w:val="13"/>
        </w:numPr>
        <w:rPr>
          <w:b/>
          <w:color w:val="000000" w:themeColor="text1"/>
          <w:sz w:val="28"/>
          <w:szCs w:val="28"/>
        </w:rPr>
      </w:pPr>
      <w:r w:rsidRPr="00801B32">
        <w:rPr>
          <w:b/>
          <w:color w:val="000000" w:themeColor="text1"/>
          <w:sz w:val="28"/>
          <w:szCs w:val="28"/>
        </w:rPr>
        <w:t>Multi-State</w:t>
      </w:r>
    </w:p>
    <w:p w:rsidR="00195CC0" w:rsidRPr="002441D1" w:rsidRDefault="00195CC0" w:rsidP="00BD647C">
      <w:pPr>
        <w:pStyle w:val="ListParagraph"/>
        <w:numPr>
          <w:ilvl w:val="0"/>
          <w:numId w:val="13"/>
        </w:numPr>
        <w:rPr>
          <w:b/>
          <w:color w:val="000000" w:themeColor="text1"/>
          <w:sz w:val="28"/>
          <w:szCs w:val="28"/>
        </w:rPr>
      </w:pPr>
      <w:r w:rsidRPr="002441D1">
        <w:rPr>
          <w:b/>
          <w:color w:val="000000" w:themeColor="text1"/>
          <w:sz w:val="28"/>
          <w:szCs w:val="28"/>
        </w:rPr>
        <w:t>Animal Health</w:t>
      </w:r>
    </w:p>
    <w:p w:rsidR="00192983" w:rsidRPr="002441D1" w:rsidRDefault="00192983" w:rsidP="001F4528">
      <w:pPr>
        <w:rPr>
          <w:color w:val="FF0000"/>
          <w:sz w:val="28"/>
          <w:szCs w:val="28"/>
        </w:rPr>
      </w:pPr>
    </w:p>
    <w:p w:rsidR="00192983" w:rsidRPr="002441D1" w:rsidRDefault="00192983" w:rsidP="00192983">
      <w:pPr>
        <w:pStyle w:val="ListParagraph"/>
        <w:ind w:left="630"/>
        <w:rPr>
          <w:color w:val="FF0000"/>
          <w:sz w:val="28"/>
          <w:szCs w:val="28"/>
        </w:rPr>
      </w:pPr>
    </w:p>
    <w:p w:rsidR="00192983" w:rsidRPr="002441D1" w:rsidRDefault="008B76CB" w:rsidP="008B76CB">
      <w:pPr>
        <w:pStyle w:val="ListParagraph"/>
        <w:numPr>
          <w:ilvl w:val="0"/>
          <w:numId w:val="1"/>
        </w:numPr>
        <w:rPr>
          <w:b/>
          <w:sz w:val="28"/>
          <w:szCs w:val="28"/>
        </w:rPr>
      </w:pPr>
      <w:r w:rsidRPr="002441D1">
        <w:rPr>
          <w:b/>
          <w:sz w:val="28"/>
          <w:szCs w:val="28"/>
        </w:rPr>
        <w:t>Primary Critical Issue</w:t>
      </w:r>
    </w:p>
    <w:p w:rsidR="00081701" w:rsidRPr="002441D1" w:rsidRDefault="00081701" w:rsidP="00081701">
      <w:pPr>
        <w:pStyle w:val="ListParagraph"/>
        <w:ind w:left="630"/>
        <w:rPr>
          <w:b/>
          <w:sz w:val="28"/>
          <w:szCs w:val="28"/>
        </w:rPr>
      </w:pPr>
    </w:p>
    <w:p w:rsidR="00BD647C" w:rsidRPr="002441D1" w:rsidRDefault="00192983" w:rsidP="00D06E4A">
      <w:pPr>
        <w:ind w:left="270"/>
        <w:rPr>
          <w:sz w:val="28"/>
          <w:szCs w:val="28"/>
          <w:highlight w:val="green"/>
        </w:rPr>
      </w:pPr>
      <w:r w:rsidRPr="002441D1">
        <w:rPr>
          <w:sz w:val="28"/>
          <w:szCs w:val="28"/>
        </w:rPr>
        <w:t>Critical Issues describe the short-, intermediate-, and long-term agricultural issues within the state and form the substance of the Plan. AREERA requires that states describe their Critical Issues in their Plans of Work and help organize the Research Projects and Extension Programs that flow from them</w:t>
      </w:r>
      <w:r w:rsidR="004D51B7" w:rsidRPr="002441D1">
        <w:rPr>
          <w:sz w:val="28"/>
          <w:szCs w:val="28"/>
        </w:rPr>
        <w:t>.</w:t>
      </w:r>
      <w:r w:rsidR="00423C75" w:rsidRPr="002441D1">
        <w:rPr>
          <w:sz w:val="28"/>
          <w:szCs w:val="28"/>
        </w:rPr>
        <w:t xml:space="preserve"> University of California provides the following Primary Critical Issues in its AREERA State Plan of Work. </w:t>
      </w:r>
      <w:r w:rsidR="00BD647C" w:rsidRPr="002441D1">
        <w:rPr>
          <w:sz w:val="28"/>
          <w:szCs w:val="28"/>
        </w:rPr>
        <w:t xml:space="preserve">For more information on the critical issues, please click </w:t>
      </w:r>
    </w:p>
    <w:p w:rsidR="00BD647C" w:rsidRPr="002441D1" w:rsidRDefault="00BD647C" w:rsidP="00BD647C">
      <w:pPr>
        <w:pStyle w:val="ListParagraph"/>
        <w:ind w:left="630"/>
        <w:rPr>
          <w:color w:val="FF0000"/>
          <w:sz w:val="28"/>
          <w:szCs w:val="28"/>
        </w:rPr>
      </w:pPr>
    </w:p>
    <w:p w:rsidR="00423C75" w:rsidRPr="002441D1" w:rsidRDefault="000F1C88" w:rsidP="001F4528">
      <w:pPr>
        <w:rPr>
          <w:sz w:val="28"/>
          <w:szCs w:val="28"/>
        </w:rPr>
      </w:pPr>
      <w:r w:rsidRPr="002441D1">
        <w:rPr>
          <w:sz w:val="28"/>
          <w:szCs w:val="28"/>
        </w:rPr>
        <w:t xml:space="preserve">     Please determine</w:t>
      </w:r>
      <w:r w:rsidR="00BD647C" w:rsidRPr="002441D1">
        <w:rPr>
          <w:sz w:val="28"/>
          <w:szCs w:val="28"/>
        </w:rPr>
        <w:t xml:space="preserve"> </w:t>
      </w:r>
      <w:r w:rsidR="001F4528" w:rsidRPr="002441D1">
        <w:rPr>
          <w:sz w:val="28"/>
          <w:szCs w:val="28"/>
        </w:rPr>
        <w:t xml:space="preserve">which </w:t>
      </w:r>
      <w:r w:rsidR="00333084" w:rsidRPr="002441D1">
        <w:rPr>
          <w:sz w:val="28"/>
          <w:szCs w:val="28"/>
        </w:rPr>
        <w:t>the Primary Critical Issue for your project</w:t>
      </w:r>
      <w:r w:rsidRPr="002441D1">
        <w:rPr>
          <w:sz w:val="28"/>
          <w:szCs w:val="28"/>
        </w:rPr>
        <w:t>; please choose only one that most appropriately aligns with your project</w:t>
      </w:r>
      <w:r w:rsidR="00BD647C" w:rsidRPr="002441D1">
        <w:rPr>
          <w:sz w:val="28"/>
          <w:szCs w:val="28"/>
        </w:rPr>
        <w:t>:</w:t>
      </w:r>
    </w:p>
    <w:p w:rsidR="00423C75" w:rsidRPr="002441D1" w:rsidRDefault="00423C75" w:rsidP="00423C75">
      <w:pPr>
        <w:pStyle w:val="ListParagraph"/>
        <w:ind w:left="630"/>
        <w:rPr>
          <w:sz w:val="28"/>
          <w:szCs w:val="28"/>
        </w:rPr>
      </w:pPr>
    </w:p>
    <w:p w:rsidR="00195CC0" w:rsidRPr="002441D1" w:rsidRDefault="00195CC0" w:rsidP="00423C75">
      <w:pPr>
        <w:pStyle w:val="ListParagraph"/>
        <w:numPr>
          <w:ilvl w:val="0"/>
          <w:numId w:val="17"/>
        </w:numPr>
        <w:rPr>
          <w:sz w:val="28"/>
          <w:szCs w:val="28"/>
        </w:rPr>
      </w:pPr>
      <w:r w:rsidRPr="002441D1">
        <w:rPr>
          <w:sz w:val="28"/>
          <w:szCs w:val="28"/>
        </w:rPr>
        <w:t xml:space="preserve">Healthy Families and Communities </w:t>
      </w:r>
    </w:p>
    <w:p w:rsidR="00423C75" w:rsidRPr="002441D1" w:rsidRDefault="00423C75" w:rsidP="00423C75">
      <w:pPr>
        <w:pStyle w:val="ListParagraph"/>
        <w:numPr>
          <w:ilvl w:val="0"/>
          <w:numId w:val="17"/>
        </w:numPr>
        <w:rPr>
          <w:sz w:val="28"/>
          <w:szCs w:val="28"/>
        </w:rPr>
      </w:pPr>
      <w:r w:rsidRPr="002441D1">
        <w:rPr>
          <w:sz w:val="28"/>
          <w:szCs w:val="28"/>
        </w:rPr>
        <w:t xml:space="preserve">Sustainable Food Systems </w:t>
      </w:r>
    </w:p>
    <w:p w:rsidR="00423C75" w:rsidRPr="002441D1" w:rsidRDefault="00423C75" w:rsidP="00423C75">
      <w:pPr>
        <w:pStyle w:val="ListParagraph"/>
        <w:numPr>
          <w:ilvl w:val="0"/>
          <w:numId w:val="17"/>
        </w:numPr>
        <w:rPr>
          <w:sz w:val="28"/>
          <w:szCs w:val="28"/>
        </w:rPr>
      </w:pPr>
      <w:r w:rsidRPr="002441D1">
        <w:rPr>
          <w:sz w:val="28"/>
          <w:szCs w:val="28"/>
        </w:rPr>
        <w:t>Endemic and Invasive Pests and Diseases</w:t>
      </w:r>
    </w:p>
    <w:p w:rsidR="00423C75" w:rsidRPr="002441D1" w:rsidRDefault="00423C75" w:rsidP="00423C75">
      <w:pPr>
        <w:pStyle w:val="ListParagraph"/>
        <w:numPr>
          <w:ilvl w:val="0"/>
          <w:numId w:val="17"/>
        </w:numPr>
        <w:rPr>
          <w:sz w:val="28"/>
          <w:szCs w:val="28"/>
        </w:rPr>
      </w:pPr>
      <w:r w:rsidRPr="002441D1">
        <w:rPr>
          <w:sz w:val="28"/>
          <w:szCs w:val="28"/>
        </w:rPr>
        <w:t xml:space="preserve">Sustainable Natural Ecosystems </w:t>
      </w:r>
    </w:p>
    <w:p w:rsidR="00423C75" w:rsidRPr="002441D1" w:rsidRDefault="000F1C88" w:rsidP="00423C75">
      <w:pPr>
        <w:pStyle w:val="ListParagraph"/>
        <w:numPr>
          <w:ilvl w:val="0"/>
          <w:numId w:val="17"/>
        </w:numPr>
        <w:rPr>
          <w:sz w:val="28"/>
          <w:szCs w:val="28"/>
        </w:rPr>
      </w:pPr>
      <w:r w:rsidRPr="002441D1">
        <w:rPr>
          <w:noProof/>
          <w:color w:val="FF0000"/>
          <w:sz w:val="28"/>
          <w:szCs w:val="28"/>
        </w:rPr>
        <mc:AlternateContent>
          <mc:Choice Requires="wps">
            <w:drawing>
              <wp:anchor distT="45720" distB="45720" distL="114300" distR="114300" simplePos="0" relativeHeight="251673600" behindDoc="0" locked="0" layoutInCell="1" allowOverlap="1">
                <wp:simplePos x="0" y="0"/>
                <wp:positionH relativeFrom="column">
                  <wp:posOffset>295275</wp:posOffset>
                </wp:positionH>
                <wp:positionV relativeFrom="paragraph">
                  <wp:posOffset>429260</wp:posOffset>
                </wp:positionV>
                <wp:extent cx="5400675" cy="158115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581150"/>
                        </a:xfrm>
                        <a:prstGeom prst="rect">
                          <a:avLst/>
                        </a:prstGeom>
                        <a:solidFill>
                          <a:srgbClr val="FFFFFF"/>
                        </a:solidFill>
                        <a:ln w="9525">
                          <a:solidFill>
                            <a:srgbClr val="000000"/>
                          </a:solidFill>
                          <a:miter lim="800000"/>
                          <a:headEnd/>
                          <a:tailEnd/>
                        </a:ln>
                      </wps:spPr>
                      <wps:txbx>
                        <w:txbxContent>
                          <w:p w:rsidR="000F1C88" w:rsidRDefault="000F1C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2" o:spid="_x0000_s1026" type="#_x0000_t202" style="position:absolute;left:0;text-align:left;margin-left:23.25pt;margin-top:33.8pt;width:425.25pt;height:12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">
                <v:textbox>
                  <w:txbxContent>
                    <w:p w:rsidR="000F1C88" w:rsidRDefault="000F1C88"/>
                  </w:txbxContent>
                </v:textbox>
                <w10:wrap type="square"/>
              </v:shape>
            </w:pict>
          </mc:Fallback>
        </mc:AlternateContent>
      </w:r>
      <w:r w:rsidR="00423C75" w:rsidRPr="002441D1">
        <w:rPr>
          <w:sz w:val="28"/>
          <w:szCs w:val="28"/>
        </w:rPr>
        <w:t>Water, Quantity, Quality and Security</w:t>
      </w:r>
    </w:p>
    <w:p w:rsidR="00423C75" w:rsidRPr="002441D1" w:rsidRDefault="00423C75" w:rsidP="00423C75">
      <w:pPr>
        <w:rPr>
          <w:sz w:val="28"/>
          <w:szCs w:val="28"/>
          <w:highlight w:val="green"/>
        </w:rPr>
      </w:pPr>
    </w:p>
    <w:p w:rsidR="004D51B7" w:rsidRPr="002441D1" w:rsidRDefault="004D51B7" w:rsidP="00192983">
      <w:pPr>
        <w:pStyle w:val="ListParagraph"/>
        <w:ind w:left="630"/>
        <w:rPr>
          <w:color w:val="FF0000"/>
          <w:sz w:val="28"/>
          <w:szCs w:val="28"/>
        </w:rPr>
      </w:pPr>
    </w:p>
    <w:p w:rsidR="00192983" w:rsidRPr="002441D1" w:rsidRDefault="00192983" w:rsidP="00192983">
      <w:pPr>
        <w:pStyle w:val="ListParagraph"/>
        <w:ind w:left="630"/>
        <w:rPr>
          <w:color w:val="FF0000"/>
          <w:sz w:val="28"/>
          <w:szCs w:val="28"/>
        </w:rPr>
      </w:pPr>
    </w:p>
    <w:p w:rsidR="00423C75" w:rsidRPr="002441D1" w:rsidRDefault="00423C75" w:rsidP="00192983">
      <w:pPr>
        <w:pStyle w:val="ListParagraph"/>
        <w:ind w:left="630"/>
        <w:rPr>
          <w:b/>
          <w:sz w:val="28"/>
          <w:szCs w:val="28"/>
        </w:rPr>
      </w:pPr>
    </w:p>
    <w:p w:rsidR="00E44BAB" w:rsidRPr="002441D1" w:rsidRDefault="00E44BAB" w:rsidP="00192983">
      <w:pPr>
        <w:pStyle w:val="ListParagraph"/>
        <w:ind w:left="630"/>
        <w:rPr>
          <w:b/>
          <w:sz w:val="28"/>
          <w:szCs w:val="28"/>
        </w:rPr>
      </w:pPr>
    </w:p>
    <w:p w:rsidR="007021C0" w:rsidRPr="002441D1" w:rsidRDefault="008B76CB" w:rsidP="008B76CB">
      <w:pPr>
        <w:pStyle w:val="ListParagraph"/>
        <w:numPr>
          <w:ilvl w:val="0"/>
          <w:numId w:val="1"/>
        </w:numPr>
        <w:rPr>
          <w:b/>
          <w:sz w:val="28"/>
          <w:szCs w:val="28"/>
        </w:rPr>
      </w:pPr>
      <w:r w:rsidRPr="002441D1">
        <w:rPr>
          <w:b/>
          <w:sz w:val="28"/>
          <w:szCs w:val="28"/>
        </w:rPr>
        <w:t>Organizational Project Number</w:t>
      </w:r>
      <w:r w:rsidR="00801B32">
        <w:rPr>
          <w:b/>
          <w:sz w:val="28"/>
          <w:szCs w:val="28"/>
        </w:rPr>
        <w:t>:</w:t>
      </w:r>
    </w:p>
    <w:p w:rsidR="007021C0" w:rsidRPr="002441D1" w:rsidRDefault="007021C0" w:rsidP="007021C0">
      <w:pPr>
        <w:pStyle w:val="ListParagraph"/>
        <w:ind w:left="630"/>
        <w:rPr>
          <w:b/>
          <w:sz w:val="28"/>
          <w:szCs w:val="28"/>
        </w:rPr>
      </w:pPr>
    </w:p>
    <w:p w:rsidR="007021C0" w:rsidRPr="002441D1" w:rsidRDefault="00714022" w:rsidP="007021C0">
      <w:pPr>
        <w:pStyle w:val="ListParagraph"/>
        <w:ind w:left="630"/>
        <w:rPr>
          <w:sz w:val="28"/>
          <w:szCs w:val="28"/>
        </w:rPr>
      </w:pPr>
      <w:r w:rsidRPr="002441D1">
        <w:rPr>
          <w:sz w:val="28"/>
          <w:szCs w:val="28"/>
        </w:rPr>
        <w:t>Once you have establ</w:t>
      </w:r>
      <w:r w:rsidR="0055094E" w:rsidRPr="002441D1">
        <w:rPr>
          <w:sz w:val="28"/>
          <w:szCs w:val="28"/>
        </w:rPr>
        <w:t xml:space="preserve">ished a title for your project, please reach out to </w:t>
      </w:r>
      <w:r w:rsidR="003559BB" w:rsidRPr="002441D1">
        <w:rPr>
          <w:sz w:val="28"/>
          <w:szCs w:val="28"/>
        </w:rPr>
        <w:t xml:space="preserve">Daniela Nastase </w:t>
      </w:r>
      <w:hyperlink r:id="rId7" w:history="1">
        <w:r w:rsidR="003559BB" w:rsidRPr="002441D1">
          <w:rPr>
            <w:rStyle w:val="Hyperlink"/>
            <w:sz w:val="28"/>
            <w:szCs w:val="28"/>
          </w:rPr>
          <w:t>daniela.nastase@ucr.edu</w:t>
        </w:r>
      </w:hyperlink>
      <w:r w:rsidR="003559BB" w:rsidRPr="002441D1">
        <w:rPr>
          <w:sz w:val="28"/>
          <w:szCs w:val="28"/>
        </w:rPr>
        <w:t xml:space="preserve"> in </w:t>
      </w:r>
      <w:r w:rsidR="0055094E" w:rsidRPr="002441D1">
        <w:rPr>
          <w:sz w:val="28"/>
          <w:szCs w:val="28"/>
        </w:rPr>
        <w:t>CNAS Dean’s Office to obtain a</w:t>
      </w:r>
      <w:r w:rsidRPr="002441D1">
        <w:rPr>
          <w:sz w:val="28"/>
          <w:szCs w:val="28"/>
        </w:rPr>
        <w:t xml:space="preserve"> project </w:t>
      </w:r>
      <w:r w:rsidR="0055094E" w:rsidRPr="002441D1">
        <w:rPr>
          <w:sz w:val="28"/>
          <w:szCs w:val="28"/>
        </w:rPr>
        <w:t xml:space="preserve">number that will be associated with </w:t>
      </w:r>
      <w:r w:rsidRPr="002441D1">
        <w:rPr>
          <w:sz w:val="28"/>
          <w:szCs w:val="28"/>
        </w:rPr>
        <w:t xml:space="preserve">your project. </w:t>
      </w:r>
      <w:r w:rsidR="007021C0" w:rsidRPr="002441D1">
        <w:rPr>
          <w:sz w:val="28"/>
          <w:szCs w:val="28"/>
        </w:rPr>
        <w:t xml:space="preserve"> </w:t>
      </w:r>
    </w:p>
    <w:p w:rsidR="007021C0" w:rsidRPr="002441D1" w:rsidRDefault="007021C0" w:rsidP="007021C0">
      <w:pPr>
        <w:pStyle w:val="ListParagraph"/>
        <w:ind w:left="630"/>
        <w:rPr>
          <w:b/>
          <w:sz w:val="28"/>
          <w:szCs w:val="28"/>
        </w:rPr>
      </w:pPr>
    </w:p>
    <w:p w:rsidR="007021C0" w:rsidRPr="002441D1" w:rsidRDefault="007021C0" w:rsidP="007021C0">
      <w:pPr>
        <w:pStyle w:val="ListParagraph"/>
        <w:ind w:left="630"/>
        <w:rPr>
          <w:b/>
          <w:sz w:val="28"/>
          <w:szCs w:val="28"/>
        </w:rPr>
      </w:pPr>
    </w:p>
    <w:p w:rsidR="007021C0" w:rsidRPr="002441D1" w:rsidRDefault="007021C0" w:rsidP="007021C0">
      <w:pPr>
        <w:pStyle w:val="ListParagraph"/>
        <w:ind w:left="630"/>
        <w:rPr>
          <w:b/>
          <w:sz w:val="28"/>
          <w:szCs w:val="28"/>
        </w:rPr>
      </w:pPr>
    </w:p>
    <w:p w:rsidR="008B76CB" w:rsidRPr="002441D1" w:rsidRDefault="008B76CB" w:rsidP="008B76CB">
      <w:pPr>
        <w:pStyle w:val="ListParagraph"/>
        <w:numPr>
          <w:ilvl w:val="0"/>
          <w:numId w:val="1"/>
        </w:numPr>
        <w:rPr>
          <w:b/>
          <w:sz w:val="28"/>
          <w:szCs w:val="28"/>
        </w:rPr>
      </w:pPr>
      <w:r w:rsidRPr="002441D1">
        <w:rPr>
          <w:b/>
          <w:sz w:val="28"/>
          <w:szCs w:val="28"/>
        </w:rPr>
        <w:t>Title: Provide a brief title that speaks to the purpose of the project.</w:t>
      </w:r>
    </w:p>
    <w:p w:rsidR="00A72854" w:rsidRPr="002441D1" w:rsidRDefault="00A72854" w:rsidP="00A72854">
      <w:pPr>
        <w:rPr>
          <w:b/>
          <w:sz w:val="28"/>
          <w:szCs w:val="28"/>
        </w:rPr>
      </w:pPr>
      <w:r w:rsidRPr="002441D1">
        <w:rPr>
          <w:b/>
          <w:noProof/>
          <w:sz w:val="28"/>
          <w:szCs w:val="28"/>
        </w:rPr>
        <mc:AlternateContent>
          <mc:Choice Requires="wps">
            <w:drawing>
              <wp:anchor distT="45720" distB="45720" distL="114300" distR="114300" simplePos="0" relativeHeight="251661312" behindDoc="0" locked="0" layoutInCell="1" allowOverlap="1">
                <wp:simplePos x="0" y="0"/>
                <wp:positionH relativeFrom="margin">
                  <wp:align>right</wp:align>
                </wp:positionH>
                <wp:positionV relativeFrom="paragraph">
                  <wp:posOffset>118110</wp:posOffset>
                </wp:positionV>
                <wp:extent cx="5505450" cy="55245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552450"/>
                        </a:xfrm>
                        <a:prstGeom prst="rect">
                          <a:avLst/>
                        </a:prstGeom>
                        <a:solidFill>
                          <a:srgbClr val="FFFFFF"/>
                        </a:solidFill>
                        <a:ln w="9525">
                          <a:solidFill>
                            <a:srgbClr val="000000"/>
                          </a:solidFill>
                          <a:miter lim="800000"/>
                          <a:headEnd/>
                          <a:tailEnd/>
                        </a:ln>
                      </wps:spPr>
                      <wps:txbx>
                        <w:txbxContent>
                          <w:p w:rsidR="00A72854" w:rsidRDefault="00A72854" w:rsidP="001051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82.3pt;margin-top:9.3pt;width:433.5pt;height:43.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">
                <v:textbox>
                  <w:txbxContent>
                    <w:p w:rsidR="00A72854" w:rsidRDefault="00A72854" w:rsidP="0010515E"/>
                  </w:txbxContent>
                </v:textbox>
                <w10:wrap type="square" anchorx="margin"/>
              </v:shape>
            </w:pict>
          </mc:Fallback>
        </mc:AlternateContent>
      </w:r>
    </w:p>
    <w:p w:rsidR="00A72854" w:rsidRPr="002441D1" w:rsidRDefault="00A72854" w:rsidP="00A72854">
      <w:pPr>
        <w:rPr>
          <w:b/>
          <w:sz w:val="28"/>
          <w:szCs w:val="28"/>
        </w:rPr>
      </w:pPr>
    </w:p>
    <w:p w:rsidR="00A72854" w:rsidRPr="002441D1" w:rsidRDefault="00A72854" w:rsidP="00A72854">
      <w:pPr>
        <w:pStyle w:val="ListParagraph"/>
        <w:ind w:left="630"/>
        <w:rPr>
          <w:b/>
          <w:sz w:val="28"/>
          <w:szCs w:val="28"/>
        </w:rPr>
      </w:pPr>
    </w:p>
    <w:p w:rsidR="0055503B" w:rsidRPr="002441D1" w:rsidRDefault="0055503B" w:rsidP="00A72854">
      <w:pPr>
        <w:pStyle w:val="ListParagraph"/>
        <w:ind w:left="630"/>
        <w:rPr>
          <w:b/>
          <w:sz w:val="28"/>
          <w:szCs w:val="28"/>
        </w:rPr>
      </w:pPr>
    </w:p>
    <w:p w:rsidR="00A72854" w:rsidRPr="002441D1" w:rsidRDefault="00333084" w:rsidP="00A72854">
      <w:pPr>
        <w:pStyle w:val="ListParagraph"/>
        <w:numPr>
          <w:ilvl w:val="0"/>
          <w:numId w:val="1"/>
        </w:numPr>
        <w:rPr>
          <w:b/>
          <w:sz w:val="28"/>
          <w:szCs w:val="28"/>
        </w:rPr>
      </w:pPr>
      <w:r w:rsidRPr="002441D1">
        <w:rPr>
          <w:b/>
          <w:sz w:val="28"/>
          <w:szCs w:val="28"/>
        </w:rPr>
        <w:t xml:space="preserve">Start Date: Any date that is a current date or future date can be used. </w:t>
      </w:r>
    </w:p>
    <w:p w:rsidR="0055503B" w:rsidRPr="002441D1" w:rsidRDefault="0055503B" w:rsidP="008B76CB">
      <w:pPr>
        <w:pStyle w:val="ListParagraph"/>
        <w:rPr>
          <w:b/>
          <w:sz w:val="28"/>
          <w:szCs w:val="28"/>
        </w:rPr>
      </w:pPr>
    </w:p>
    <w:p w:rsidR="00A72854" w:rsidRPr="002441D1" w:rsidRDefault="00A72854" w:rsidP="008B76CB">
      <w:pPr>
        <w:pStyle w:val="ListParagraph"/>
        <w:rPr>
          <w:b/>
          <w:sz w:val="28"/>
          <w:szCs w:val="28"/>
        </w:rPr>
      </w:pPr>
    </w:p>
    <w:p w:rsidR="008B76CB" w:rsidRPr="002441D1" w:rsidRDefault="00801B32" w:rsidP="008B76CB">
      <w:pPr>
        <w:pStyle w:val="ListParagraph"/>
        <w:numPr>
          <w:ilvl w:val="0"/>
          <w:numId w:val="1"/>
        </w:numPr>
        <w:rPr>
          <w:b/>
          <w:sz w:val="28"/>
          <w:szCs w:val="28"/>
        </w:rPr>
      </w:pPr>
      <w:r>
        <w:rPr>
          <w:b/>
          <w:sz w:val="28"/>
          <w:szCs w:val="28"/>
        </w:rPr>
        <w:t xml:space="preserve">End Date: </w:t>
      </w:r>
    </w:p>
    <w:p w:rsidR="00333084" w:rsidRPr="002441D1" w:rsidRDefault="00333084" w:rsidP="00333084">
      <w:pPr>
        <w:pStyle w:val="ListParagraph"/>
        <w:ind w:left="630"/>
        <w:rPr>
          <w:b/>
          <w:sz w:val="28"/>
          <w:szCs w:val="28"/>
        </w:rPr>
      </w:pPr>
    </w:p>
    <w:p w:rsidR="00333084" w:rsidRPr="002441D1" w:rsidRDefault="00333084" w:rsidP="00333084">
      <w:pPr>
        <w:pStyle w:val="ListParagraph"/>
        <w:ind w:left="630"/>
        <w:rPr>
          <w:b/>
          <w:sz w:val="28"/>
          <w:szCs w:val="28"/>
        </w:rPr>
      </w:pPr>
      <w:r w:rsidRPr="002441D1">
        <w:rPr>
          <w:sz w:val="28"/>
          <w:szCs w:val="28"/>
        </w:rPr>
        <w:t>Regarding the end date, it is suggested to use a date of 09/30/xx (using a year as far out as possible but not to exceed 5 years) in order to align with the federal fiscal year period (which is Oct 1st thru Sep 30th).</w:t>
      </w:r>
    </w:p>
    <w:p w:rsidR="0055503B" w:rsidRPr="002441D1" w:rsidRDefault="0055503B" w:rsidP="0055503B">
      <w:pPr>
        <w:pStyle w:val="ListParagraph"/>
        <w:ind w:left="630"/>
        <w:rPr>
          <w:b/>
          <w:sz w:val="28"/>
          <w:szCs w:val="28"/>
        </w:rPr>
      </w:pPr>
    </w:p>
    <w:p w:rsidR="00A72854" w:rsidRPr="002441D1" w:rsidRDefault="00A72854" w:rsidP="00A72854">
      <w:pPr>
        <w:pStyle w:val="ListParagraph"/>
        <w:ind w:left="630"/>
        <w:rPr>
          <w:b/>
          <w:sz w:val="28"/>
          <w:szCs w:val="28"/>
        </w:rPr>
      </w:pPr>
    </w:p>
    <w:p w:rsidR="008B76CB" w:rsidRPr="002441D1" w:rsidRDefault="00ED3B16" w:rsidP="008B76CB">
      <w:pPr>
        <w:pStyle w:val="ListParagraph"/>
        <w:numPr>
          <w:ilvl w:val="0"/>
          <w:numId w:val="1"/>
        </w:numPr>
        <w:rPr>
          <w:sz w:val="28"/>
          <w:szCs w:val="28"/>
        </w:rPr>
      </w:pPr>
      <w:r w:rsidRPr="002441D1">
        <w:rPr>
          <w:b/>
          <w:noProof/>
          <w:sz w:val="28"/>
          <w:szCs w:val="28"/>
          <w:u w:val="single"/>
        </w:rPr>
        <mc:AlternateContent>
          <mc:Choice Requires="wps">
            <w:drawing>
              <wp:anchor distT="45720" distB="45720" distL="114300" distR="114300" simplePos="0" relativeHeight="251669504" behindDoc="0" locked="0" layoutInCell="1" allowOverlap="1" wp14:anchorId="79046F79" wp14:editId="3A356AE5">
                <wp:simplePos x="0" y="0"/>
                <wp:positionH relativeFrom="margin">
                  <wp:align>center</wp:align>
                </wp:positionH>
                <wp:positionV relativeFrom="paragraph">
                  <wp:posOffset>625475</wp:posOffset>
                </wp:positionV>
                <wp:extent cx="5619750" cy="1404620"/>
                <wp:effectExtent l="0" t="0" r="19050" b="101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404620"/>
                        </a:xfrm>
                        <a:prstGeom prst="rect">
                          <a:avLst/>
                        </a:prstGeom>
                        <a:solidFill>
                          <a:srgbClr val="FFFFFF"/>
                        </a:solidFill>
                        <a:ln w="9525">
                          <a:solidFill>
                            <a:srgbClr val="000000"/>
                          </a:solidFill>
                          <a:miter lim="800000"/>
                          <a:headEnd/>
                          <a:tailEnd/>
                        </a:ln>
                      </wps:spPr>
                      <wps:txbx>
                        <w:txbxContent>
                          <w:p w:rsidR="00ED3B16" w:rsidRDefault="00ED3B16" w:rsidP="00ED3B1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w14:anchorId="79046F79" id="_x0000_s1028" type="#_x0000_t202" style="position:absolute;left:0;text-align:left;margin-left:0;margin-top:49.25pt;width:442.5pt;height:110.6pt;z-index:2516695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">
                <v:textbox style="mso-fit-shape-to-text:t">
                  <w:txbxContent>
                    <w:p w:rsidR="00ED3B16" w:rsidRDefault="00ED3B16" w:rsidP="00ED3B16"/>
                  </w:txbxContent>
                </v:textbox>
                <w10:wrap type="square" anchorx="margin"/>
              </v:shape>
            </w:pict>
          </mc:Fallback>
        </mc:AlternateContent>
      </w:r>
      <w:r w:rsidR="008B76CB" w:rsidRPr="002441D1">
        <w:rPr>
          <w:b/>
          <w:sz w:val="28"/>
          <w:szCs w:val="28"/>
        </w:rPr>
        <w:t xml:space="preserve">Project Director: Select from a list of Project Directors </w:t>
      </w:r>
      <w:r w:rsidR="001F4528" w:rsidRPr="002441D1">
        <w:rPr>
          <w:sz w:val="28"/>
          <w:szCs w:val="28"/>
        </w:rPr>
        <w:t>(CO</w:t>
      </w:r>
      <w:r w:rsidR="008B76CB" w:rsidRPr="002441D1">
        <w:rPr>
          <w:sz w:val="28"/>
          <w:szCs w:val="28"/>
        </w:rPr>
        <w:t>-PD field will be added)</w:t>
      </w:r>
      <w:r w:rsidRPr="002441D1">
        <w:rPr>
          <w:sz w:val="28"/>
          <w:szCs w:val="28"/>
        </w:rPr>
        <w:t xml:space="preserve">. For the project </w:t>
      </w:r>
      <w:r w:rsidR="001F4528" w:rsidRPr="002441D1">
        <w:rPr>
          <w:sz w:val="28"/>
          <w:szCs w:val="28"/>
        </w:rPr>
        <w:t>proposal,</w:t>
      </w:r>
      <w:r w:rsidRPr="002441D1">
        <w:rPr>
          <w:sz w:val="28"/>
          <w:szCs w:val="28"/>
        </w:rPr>
        <w:t xml:space="preserve"> please fill in your name.</w:t>
      </w:r>
    </w:p>
    <w:p w:rsidR="00A72854" w:rsidRPr="002441D1" w:rsidRDefault="00A72854" w:rsidP="00A72854">
      <w:pPr>
        <w:rPr>
          <w:sz w:val="28"/>
          <w:szCs w:val="28"/>
        </w:rPr>
      </w:pPr>
    </w:p>
    <w:p w:rsidR="00714022" w:rsidRPr="002441D1" w:rsidRDefault="00714022" w:rsidP="00714022">
      <w:pPr>
        <w:pStyle w:val="ListParagraph"/>
        <w:ind w:left="630"/>
        <w:rPr>
          <w:sz w:val="28"/>
          <w:szCs w:val="28"/>
        </w:rPr>
      </w:pPr>
    </w:p>
    <w:p w:rsidR="0055503B" w:rsidRPr="0010515E" w:rsidRDefault="008B76CB" w:rsidP="0010515E">
      <w:pPr>
        <w:pStyle w:val="ListParagraph"/>
        <w:numPr>
          <w:ilvl w:val="0"/>
          <w:numId w:val="1"/>
        </w:numPr>
        <w:rPr>
          <w:b/>
          <w:sz w:val="28"/>
          <w:szCs w:val="28"/>
        </w:rPr>
      </w:pPr>
      <w:r w:rsidRPr="002441D1">
        <w:rPr>
          <w:b/>
          <w:sz w:val="28"/>
          <w:szCs w:val="28"/>
        </w:rPr>
        <w:t>Department</w:t>
      </w:r>
      <w:r w:rsidR="00333084" w:rsidRPr="002441D1">
        <w:rPr>
          <w:b/>
          <w:sz w:val="28"/>
          <w:szCs w:val="28"/>
        </w:rPr>
        <w:t xml:space="preserve"> –</w:t>
      </w:r>
      <w:r w:rsidR="001F4528" w:rsidRPr="002441D1">
        <w:rPr>
          <w:b/>
          <w:sz w:val="28"/>
          <w:szCs w:val="28"/>
          <w:u w:val="single"/>
        </w:rPr>
        <w:t xml:space="preserve"> </w:t>
      </w:r>
      <w:r w:rsidR="00ED3B16" w:rsidRPr="002441D1">
        <w:rPr>
          <w:b/>
          <w:sz w:val="28"/>
          <w:szCs w:val="28"/>
          <w:u w:val="single"/>
        </w:rPr>
        <w:t>Pl</w:t>
      </w:r>
      <w:r w:rsidR="00D06E4A" w:rsidRPr="002441D1">
        <w:rPr>
          <w:b/>
          <w:sz w:val="28"/>
          <w:szCs w:val="28"/>
          <w:u w:val="single"/>
        </w:rPr>
        <w:t>ease fill in your department’s name</w:t>
      </w:r>
      <w:r w:rsidR="00E44BAB" w:rsidRPr="002441D1">
        <w:rPr>
          <w:noProof/>
        </w:rPr>
        <mc:AlternateContent>
          <mc:Choice Requires="wps">
            <w:drawing>
              <wp:anchor distT="45720" distB="45720" distL="114300" distR="114300" simplePos="0" relativeHeight="251663360" behindDoc="0" locked="0" layoutInCell="1" allowOverlap="1">
                <wp:simplePos x="0" y="0"/>
                <wp:positionH relativeFrom="margin">
                  <wp:posOffset>266700</wp:posOffset>
                </wp:positionH>
                <wp:positionV relativeFrom="paragraph">
                  <wp:posOffset>333375</wp:posOffset>
                </wp:positionV>
                <wp:extent cx="5619750" cy="1404620"/>
                <wp:effectExtent l="0" t="0" r="19050" b="254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404620"/>
                        </a:xfrm>
                        <a:prstGeom prst="rect">
                          <a:avLst/>
                        </a:prstGeom>
                        <a:solidFill>
                          <a:srgbClr val="FFFFFF"/>
                        </a:solidFill>
                        <a:ln w="9525">
                          <a:solidFill>
                            <a:srgbClr val="000000"/>
                          </a:solidFill>
                          <a:miter lim="800000"/>
                          <a:headEnd/>
                          <a:tailEnd/>
                        </a:ln>
                      </wps:spPr>
                      <wps:txbx>
                        <w:txbxContent>
                          <w:p w:rsidR="00A72854" w:rsidRDefault="00A7285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id="_x0000_s1029" type="#_x0000_t202" style="position:absolute;left:0;text-align:left;margin-left:21pt;margin-top:26.25pt;width:44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">
                <v:textbox style="mso-fit-shape-to-text:t">
                  <w:txbxContent>
                    <w:p w:rsidR="00A72854" w:rsidRDefault="00A72854"/>
                  </w:txbxContent>
                </v:textbox>
                <w10:wrap type="square" anchorx="margin"/>
              </v:shape>
            </w:pict>
          </mc:Fallback>
        </mc:AlternateContent>
      </w:r>
    </w:p>
    <w:p w:rsidR="0055503B" w:rsidRPr="002441D1" w:rsidRDefault="0055503B" w:rsidP="004D51B7">
      <w:pPr>
        <w:ind w:left="270"/>
        <w:rPr>
          <w:b/>
          <w:sz w:val="28"/>
          <w:szCs w:val="28"/>
        </w:rPr>
      </w:pPr>
    </w:p>
    <w:p w:rsidR="008B76CB" w:rsidRPr="002441D1" w:rsidRDefault="008B76CB" w:rsidP="008B76CB">
      <w:pPr>
        <w:pStyle w:val="ListParagraph"/>
        <w:numPr>
          <w:ilvl w:val="0"/>
          <w:numId w:val="1"/>
        </w:numPr>
        <w:rPr>
          <w:b/>
          <w:sz w:val="28"/>
          <w:szCs w:val="28"/>
        </w:rPr>
      </w:pPr>
      <w:r w:rsidRPr="002441D1">
        <w:rPr>
          <w:b/>
          <w:sz w:val="28"/>
          <w:szCs w:val="28"/>
        </w:rPr>
        <w:t xml:space="preserve">Non-Technical Summary: In lay terms, briefly describe the following: </w:t>
      </w:r>
    </w:p>
    <w:p w:rsidR="008B76CB" w:rsidRPr="002441D1" w:rsidRDefault="008B76CB" w:rsidP="008B76CB">
      <w:pPr>
        <w:pStyle w:val="ListParagraph"/>
        <w:numPr>
          <w:ilvl w:val="0"/>
          <w:numId w:val="4"/>
        </w:numPr>
        <w:rPr>
          <w:sz w:val="28"/>
          <w:szCs w:val="28"/>
        </w:rPr>
      </w:pPr>
      <w:r w:rsidRPr="002441D1">
        <w:rPr>
          <w:sz w:val="28"/>
          <w:szCs w:val="28"/>
        </w:rPr>
        <w:lastRenderedPageBreak/>
        <w:t xml:space="preserve">The issue and why it is important </w:t>
      </w:r>
    </w:p>
    <w:p w:rsidR="008B76CB" w:rsidRPr="002441D1" w:rsidRDefault="008B76CB" w:rsidP="008B76CB">
      <w:pPr>
        <w:pStyle w:val="ListParagraph"/>
        <w:numPr>
          <w:ilvl w:val="0"/>
          <w:numId w:val="4"/>
        </w:numPr>
        <w:rPr>
          <w:sz w:val="28"/>
          <w:szCs w:val="28"/>
        </w:rPr>
      </w:pPr>
      <w:r w:rsidRPr="002441D1">
        <w:rPr>
          <w:sz w:val="28"/>
          <w:szCs w:val="28"/>
        </w:rPr>
        <w:t>Your goal and objectives</w:t>
      </w:r>
    </w:p>
    <w:p w:rsidR="008B76CB" w:rsidRPr="002441D1" w:rsidRDefault="008B76CB" w:rsidP="008B76CB">
      <w:pPr>
        <w:pStyle w:val="ListParagraph"/>
        <w:numPr>
          <w:ilvl w:val="0"/>
          <w:numId w:val="4"/>
        </w:numPr>
        <w:rPr>
          <w:sz w:val="28"/>
          <w:szCs w:val="28"/>
        </w:rPr>
      </w:pPr>
      <w:r w:rsidRPr="002441D1">
        <w:rPr>
          <w:sz w:val="28"/>
          <w:szCs w:val="28"/>
        </w:rPr>
        <w:t>The target audiences and how they will benefit</w:t>
      </w:r>
    </w:p>
    <w:p w:rsidR="0010515E" w:rsidRPr="008A0C89" w:rsidRDefault="008B76CB" w:rsidP="0010515E">
      <w:pPr>
        <w:pStyle w:val="ListParagraph"/>
        <w:numPr>
          <w:ilvl w:val="0"/>
          <w:numId w:val="4"/>
        </w:numPr>
        <w:rPr>
          <w:b/>
          <w:sz w:val="28"/>
          <w:szCs w:val="28"/>
        </w:rPr>
      </w:pPr>
      <w:r w:rsidRPr="002441D1">
        <w:rPr>
          <w:sz w:val="28"/>
          <w:szCs w:val="28"/>
        </w:rPr>
        <w:t xml:space="preserve">How your activities lead to the outcomes described in the goal statement or </w:t>
      </w:r>
      <w:r w:rsidR="000C2F82" w:rsidRPr="002441D1">
        <w:rPr>
          <w:sz w:val="28"/>
          <w:szCs w:val="28"/>
        </w:rPr>
        <w:t>ob</w:t>
      </w:r>
      <w:r w:rsidR="006E377B">
        <w:rPr>
          <w:sz w:val="28"/>
          <w:szCs w:val="28"/>
        </w:rPr>
        <w:t xml:space="preserve">jectives ( 8000 </w:t>
      </w:r>
      <w:r w:rsidR="0010515E">
        <w:rPr>
          <w:sz w:val="28"/>
          <w:szCs w:val="28"/>
        </w:rPr>
        <w:t>character limit</w:t>
      </w:r>
      <w:r w:rsidR="006E377B">
        <w:rPr>
          <w:sz w:val="28"/>
          <w:szCs w:val="28"/>
        </w:rPr>
        <w:t>)</w:t>
      </w:r>
    </w:p>
    <w:p w:rsidR="008A0C89" w:rsidRDefault="008A0C89" w:rsidP="008A0C89">
      <w:pPr>
        <w:rPr>
          <w:b/>
          <w:sz w:val="28"/>
          <w:szCs w:val="28"/>
        </w:rPr>
      </w:pPr>
    </w:p>
    <w:p w:rsidR="008A0C89" w:rsidRDefault="008A0C89" w:rsidP="008A0C89">
      <w:pPr>
        <w:rPr>
          <w:b/>
          <w:sz w:val="28"/>
          <w:szCs w:val="28"/>
        </w:rPr>
      </w:pPr>
    </w:p>
    <w:p w:rsidR="008A0C89" w:rsidRDefault="008A0C89" w:rsidP="008A0C89">
      <w:pPr>
        <w:rPr>
          <w:b/>
          <w:sz w:val="28"/>
          <w:szCs w:val="28"/>
        </w:rPr>
      </w:pPr>
    </w:p>
    <w:p w:rsidR="008A0C89" w:rsidRDefault="008A0C89" w:rsidP="008A0C89">
      <w:pPr>
        <w:rPr>
          <w:b/>
          <w:sz w:val="28"/>
          <w:szCs w:val="28"/>
        </w:rPr>
      </w:pPr>
    </w:p>
    <w:p w:rsidR="008A0C89" w:rsidRDefault="008A0C89" w:rsidP="008A0C89">
      <w:pPr>
        <w:rPr>
          <w:b/>
          <w:sz w:val="28"/>
          <w:szCs w:val="28"/>
        </w:rPr>
      </w:pPr>
    </w:p>
    <w:p w:rsidR="008A0C89" w:rsidRDefault="008A0C89" w:rsidP="008A0C89">
      <w:pPr>
        <w:rPr>
          <w:b/>
          <w:sz w:val="28"/>
          <w:szCs w:val="28"/>
        </w:rPr>
      </w:pPr>
    </w:p>
    <w:p w:rsidR="008A0C89" w:rsidRDefault="008A0C89" w:rsidP="008A0C89">
      <w:pPr>
        <w:rPr>
          <w:b/>
          <w:sz w:val="28"/>
          <w:szCs w:val="28"/>
        </w:rPr>
      </w:pPr>
    </w:p>
    <w:p w:rsidR="008A0C89" w:rsidRDefault="008A0C89" w:rsidP="008A0C89">
      <w:pPr>
        <w:rPr>
          <w:b/>
          <w:sz w:val="28"/>
          <w:szCs w:val="28"/>
        </w:rPr>
      </w:pPr>
    </w:p>
    <w:p w:rsidR="008A0C89" w:rsidRDefault="008A0C89" w:rsidP="008A0C89">
      <w:pPr>
        <w:rPr>
          <w:b/>
          <w:sz w:val="28"/>
          <w:szCs w:val="28"/>
        </w:rPr>
      </w:pPr>
    </w:p>
    <w:p w:rsidR="008A0C89" w:rsidRDefault="008A0C89" w:rsidP="008A0C89">
      <w:pPr>
        <w:rPr>
          <w:b/>
          <w:sz w:val="28"/>
          <w:szCs w:val="28"/>
        </w:rPr>
      </w:pPr>
    </w:p>
    <w:p w:rsidR="008A0C89" w:rsidRDefault="008A0C89" w:rsidP="008A0C89">
      <w:pPr>
        <w:rPr>
          <w:b/>
          <w:sz w:val="28"/>
          <w:szCs w:val="28"/>
        </w:rPr>
      </w:pPr>
    </w:p>
    <w:p w:rsidR="008A0C89" w:rsidRPr="008A0C89" w:rsidRDefault="008A0C89" w:rsidP="008A0C89">
      <w:pPr>
        <w:rPr>
          <w:b/>
          <w:sz w:val="28"/>
          <w:szCs w:val="28"/>
        </w:rPr>
      </w:pPr>
    </w:p>
    <w:p w:rsidR="00505DF5" w:rsidRPr="002441D1" w:rsidRDefault="008B76CB" w:rsidP="00D06E4A">
      <w:pPr>
        <w:pStyle w:val="ListParagraph"/>
        <w:numPr>
          <w:ilvl w:val="0"/>
          <w:numId w:val="1"/>
        </w:numPr>
        <w:rPr>
          <w:b/>
          <w:sz w:val="28"/>
          <w:szCs w:val="28"/>
        </w:rPr>
      </w:pPr>
      <w:r w:rsidRPr="002441D1">
        <w:rPr>
          <w:b/>
          <w:sz w:val="28"/>
          <w:szCs w:val="28"/>
        </w:rPr>
        <w:t xml:space="preserve">Methodology: </w:t>
      </w:r>
    </w:p>
    <w:p w:rsidR="00D06E4A" w:rsidRPr="002441D1" w:rsidRDefault="00D06E4A" w:rsidP="00D06E4A">
      <w:pPr>
        <w:pStyle w:val="ListParagraph"/>
        <w:ind w:left="630"/>
        <w:rPr>
          <w:b/>
          <w:sz w:val="28"/>
          <w:szCs w:val="28"/>
        </w:rPr>
      </w:pPr>
    </w:p>
    <w:p w:rsidR="008B76CB" w:rsidRPr="002441D1" w:rsidRDefault="008B76CB" w:rsidP="00D06E4A">
      <w:pPr>
        <w:pStyle w:val="ListParagraph"/>
        <w:ind w:left="0"/>
        <w:rPr>
          <w:sz w:val="28"/>
          <w:szCs w:val="28"/>
        </w:rPr>
      </w:pPr>
      <w:r w:rsidRPr="002441D1">
        <w:rPr>
          <w:sz w:val="28"/>
          <w:szCs w:val="28"/>
        </w:rPr>
        <w:t>Describe ways in which the project will be conducted, with emphasis on the general scientific methods and any unique aspects or significant depar</w:t>
      </w:r>
      <w:r w:rsidR="000C2F82" w:rsidRPr="002441D1">
        <w:rPr>
          <w:sz w:val="28"/>
          <w:szCs w:val="28"/>
        </w:rPr>
        <w:t>tures from usual methods. (8000 character limit</w:t>
      </w:r>
      <w:r w:rsidRPr="002441D1">
        <w:rPr>
          <w:sz w:val="28"/>
          <w:szCs w:val="28"/>
        </w:rPr>
        <w:t>)</w:t>
      </w:r>
    </w:p>
    <w:p w:rsidR="00E37380" w:rsidRPr="002441D1" w:rsidRDefault="00E37380" w:rsidP="00505DF5">
      <w:pPr>
        <w:pStyle w:val="ListParagraph"/>
        <w:rPr>
          <w:sz w:val="28"/>
          <w:szCs w:val="28"/>
        </w:rPr>
      </w:pPr>
    </w:p>
    <w:p w:rsidR="00E37380" w:rsidRPr="002441D1" w:rsidRDefault="00E37380" w:rsidP="00505DF5">
      <w:pPr>
        <w:pStyle w:val="ListParagraph"/>
        <w:rPr>
          <w:sz w:val="28"/>
          <w:szCs w:val="28"/>
        </w:rPr>
      </w:pPr>
    </w:p>
    <w:p w:rsidR="00E37380" w:rsidRPr="002441D1" w:rsidRDefault="00E37380" w:rsidP="00505DF5">
      <w:pPr>
        <w:pStyle w:val="ListParagraph"/>
        <w:rPr>
          <w:sz w:val="28"/>
          <w:szCs w:val="28"/>
        </w:rPr>
      </w:pPr>
    </w:p>
    <w:p w:rsidR="00E37380" w:rsidRPr="002441D1" w:rsidRDefault="00E37380" w:rsidP="00505DF5">
      <w:pPr>
        <w:pStyle w:val="ListParagraph"/>
        <w:rPr>
          <w:sz w:val="28"/>
          <w:szCs w:val="28"/>
        </w:rPr>
      </w:pPr>
    </w:p>
    <w:p w:rsidR="00E37380" w:rsidRPr="002441D1" w:rsidRDefault="00E37380" w:rsidP="00505DF5">
      <w:pPr>
        <w:pStyle w:val="ListParagraph"/>
        <w:rPr>
          <w:sz w:val="28"/>
          <w:szCs w:val="28"/>
        </w:rPr>
      </w:pPr>
    </w:p>
    <w:p w:rsidR="00D06E4A" w:rsidRPr="002441D1" w:rsidRDefault="00D06E4A" w:rsidP="00505DF5">
      <w:pPr>
        <w:pStyle w:val="ListParagraph"/>
        <w:rPr>
          <w:sz w:val="28"/>
          <w:szCs w:val="28"/>
        </w:rPr>
      </w:pPr>
    </w:p>
    <w:p w:rsidR="00D06E4A" w:rsidRPr="002441D1" w:rsidRDefault="00D06E4A" w:rsidP="00505DF5">
      <w:pPr>
        <w:pStyle w:val="ListParagraph"/>
        <w:rPr>
          <w:sz w:val="28"/>
          <w:szCs w:val="28"/>
        </w:rPr>
      </w:pPr>
    </w:p>
    <w:p w:rsidR="00D06E4A" w:rsidRPr="002441D1" w:rsidRDefault="00D06E4A" w:rsidP="00505DF5">
      <w:pPr>
        <w:pStyle w:val="ListParagraph"/>
        <w:rPr>
          <w:sz w:val="28"/>
          <w:szCs w:val="28"/>
        </w:rPr>
      </w:pPr>
    </w:p>
    <w:p w:rsidR="00505DF5" w:rsidRPr="002441D1" w:rsidRDefault="00505DF5" w:rsidP="00505DF5">
      <w:pPr>
        <w:pStyle w:val="ListParagraph"/>
        <w:rPr>
          <w:b/>
          <w:sz w:val="28"/>
          <w:szCs w:val="28"/>
        </w:rPr>
      </w:pPr>
    </w:p>
    <w:p w:rsidR="00FE360F" w:rsidRPr="002441D1" w:rsidRDefault="0010515E" w:rsidP="00FE360F">
      <w:pPr>
        <w:pStyle w:val="ListParagraph"/>
        <w:numPr>
          <w:ilvl w:val="0"/>
          <w:numId w:val="1"/>
        </w:numPr>
        <w:rPr>
          <w:b/>
          <w:sz w:val="28"/>
          <w:szCs w:val="28"/>
        </w:rPr>
      </w:pPr>
      <w:r>
        <w:rPr>
          <w:b/>
          <w:sz w:val="28"/>
          <w:szCs w:val="28"/>
        </w:rPr>
        <w:t xml:space="preserve"> Integrated Activities</w:t>
      </w:r>
      <w:r w:rsidR="008B76CB" w:rsidRPr="002441D1">
        <w:rPr>
          <w:b/>
          <w:sz w:val="28"/>
          <w:szCs w:val="28"/>
        </w:rPr>
        <w:t xml:space="preserve"> </w:t>
      </w:r>
    </w:p>
    <w:p w:rsidR="00505DF5" w:rsidRPr="002441D1" w:rsidRDefault="00505DF5" w:rsidP="00505DF5">
      <w:pPr>
        <w:pStyle w:val="ListParagraph"/>
        <w:rPr>
          <w:b/>
          <w:sz w:val="28"/>
          <w:szCs w:val="28"/>
        </w:rPr>
      </w:pPr>
    </w:p>
    <w:p w:rsidR="00B60303" w:rsidRPr="002441D1" w:rsidRDefault="008B76CB" w:rsidP="00B60303">
      <w:pPr>
        <w:pStyle w:val="ListParagraph"/>
        <w:rPr>
          <w:sz w:val="28"/>
          <w:szCs w:val="28"/>
        </w:rPr>
      </w:pPr>
      <w:r w:rsidRPr="002441D1">
        <w:rPr>
          <w:sz w:val="28"/>
          <w:szCs w:val="28"/>
        </w:rPr>
        <w:t>Is this an integrated research and extension activity (AREERA Section 104, 105 and 204)?</w:t>
      </w:r>
      <w:r w:rsidR="009B1A4A" w:rsidRPr="002441D1">
        <w:rPr>
          <w:sz w:val="28"/>
          <w:szCs w:val="28"/>
        </w:rPr>
        <w:t xml:space="preserve"> </w:t>
      </w:r>
      <w:r w:rsidR="007C228E" w:rsidRPr="002441D1">
        <w:rPr>
          <w:sz w:val="28"/>
          <w:szCs w:val="28"/>
        </w:rPr>
        <w:t>“</w:t>
      </w:r>
    </w:p>
    <w:p w:rsidR="00B60303" w:rsidRPr="002441D1" w:rsidRDefault="00B60303" w:rsidP="00B60303">
      <w:pPr>
        <w:numPr>
          <w:ilvl w:val="0"/>
          <w:numId w:val="18"/>
        </w:numPr>
        <w:spacing w:before="100" w:beforeAutospacing="1" w:after="100" w:afterAutospacing="1"/>
        <w:rPr>
          <w:sz w:val="28"/>
          <w:szCs w:val="28"/>
        </w:rPr>
      </w:pPr>
      <w:r w:rsidRPr="002441D1">
        <w:rPr>
          <w:sz w:val="28"/>
          <w:szCs w:val="28"/>
        </w:rPr>
        <w:t>An integrated activity is defined as a jointly planned, funded, and interwoven activity between research (AES) and extension to solve a problem. This includes the generation of knowledge and the transfer of information and technology.</w:t>
      </w:r>
    </w:p>
    <w:p w:rsidR="00B60303" w:rsidRPr="002441D1" w:rsidRDefault="00B60303" w:rsidP="00B60303">
      <w:pPr>
        <w:spacing w:before="100" w:beforeAutospacing="1" w:after="100" w:afterAutospacing="1"/>
        <w:ind w:left="720"/>
        <w:rPr>
          <w:sz w:val="28"/>
          <w:szCs w:val="28"/>
        </w:rPr>
      </w:pPr>
    </w:p>
    <w:p w:rsidR="00B60303" w:rsidRPr="002441D1" w:rsidRDefault="00B60303" w:rsidP="00B60303">
      <w:pPr>
        <w:numPr>
          <w:ilvl w:val="0"/>
          <w:numId w:val="18"/>
        </w:numPr>
        <w:spacing w:before="100" w:beforeAutospacing="1" w:after="100" w:afterAutospacing="1"/>
        <w:rPr>
          <w:sz w:val="28"/>
          <w:szCs w:val="28"/>
        </w:rPr>
      </w:pPr>
      <w:r w:rsidRPr="002441D1">
        <w:rPr>
          <w:sz w:val="28"/>
          <w:szCs w:val="28"/>
        </w:rPr>
        <w:t>Examples of integrated activities include joint research (AES) and Cooperative Extension personnel appointments.  In addition, integrated activities may include workshops, training centers, projects, and meetings for Extension purposes.</w:t>
      </w:r>
    </w:p>
    <w:p w:rsidR="00FE360F" w:rsidRPr="002441D1" w:rsidRDefault="00B60303" w:rsidP="00B60303">
      <w:pPr>
        <w:numPr>
          <w:ilvl w:val="0"/>
          <w:numId w:val="18"/>
        </w:numPr>
        <w:spacing w:before="100" w:beforeAutospacing="1" w:after="100" w:afterAutospacing="1"/>
        <w:rPr>
          <w:sz w:val="28"/>
          <w:szCs w:val="28"/>
        </w:rPr>
      </w:pPr>
      <w:r w:rsidRPr="002441D1">
        <w:rPr>
          <w:sz w:val="28"/>
          <w:szCs w:val="28"/>
        </w:rPr>
        <w:t>For USDA-NIFA grants (such as NRI competitive grants, AFRI competitive grants, Special grants, and other NIFA grants), integrated activities are those that bring together the three components of the agricultural knowledge system (research, education, and extension) around a problem area or activity.</w:t>
      </w:r>
    </w:p>
    <w:p w:rsidR="00FE360F" w:rsidRPr="002441D1" w:rsidRDefault="00FE360F" w:rsidP="00505DF5">
      <w:pPr>
        <w:pStyle w:val="ListParagraph"/>
        <w:rPr>
          <w:sz w:val="28"/>
          <w:szCs w:val="28"/>
        </w:rPr>
      </w:pPr>
      <w:r w:rsidRPr="002441D1">
        <w:rPr>
          <w:sz w:val="28"/>
          <w:szCs w:val="28"/>
        </w:rPr>
        <w:t>Yes/No</w:t>
      </w:r>
    </w:p>
    <w:p w:rsidR="00FE360F" w:rsidRPr="002441D1" w:rsidRDefault="00FE360F" w:rsidP="00505DF5">
      <w:pPr>
        <w:pStyle w:val="ListParagraph"/>
        <w:rPr>
          <w:sz w:val="28"/>
          <w:szCs w:val="28"/>
        </w:rPr>
      </w:pPr>
    </w:p>
    <w:p w:rsidR="008B76CB" w:rsidRPr="002441D1" w:rsidRDefault="003559BB" w:rsidP="008B76CB">
      <w:pPr>
        <w:ind w:left="720"/>
        <w:rPr>
          <w:sz w:val="28"/>
          <w:szCs w:val="28"/>
        </w:rPr>
      </w:pPr>
      <w:r w:rsidRPr="002441D1">
        <w:rPr>
          <w:sz w:val="28"/>
          <w:szCs w:val="28"/>
        </w:rPr>
        <w:t>If Yes, please p</w:t>
      </w:r>
      <w:r w:rsidR="008B76CB" w:rsidRPr="002441D1">
        <w:rPr>
          <w:sz w:val="28"/>
          <w:szCs w:val="28"/>
        </w:rPr>
        <w:t>rovide a brief description of what makes this an integrated activity (1-2 sentences)</w:t>
      </w:r>
    </w:p>
    <w:p w:rsidR="003E2C55" w:rsidRPr="002441D1" w:rsidRDefault="003E2C55" w:rsidP="003E2C55">
      <w:pPr>
        <w:rPr>
          <w:sz w:val="28"/>
          <w:szCs w:val="28"/>
        </w:rPr>
      </w:pPr>
    </w:p>
    <w:p w:rsidR="000C2F82" w:rsidRPr="002441D1" w:rsidRDefault="000C2F82" w:rsidP="008B76CB">
      <w:pPr>
        <w:ind w:left="720"/>
        <w:rPr>
          <w:sz w:val="28"/>
          <w:szCs w:val="28"/>
        </w:rPr>
      </w:pPr>
    </w:p>
    <w:p w:rsidR="000C2F82" w:rsidRPr="002441D1" w:rsidRDefault="000C2F82" w:rsidP="000C2F82">
      <w:pPr>
        <w:autoSpaceDE w:val="0"/>
        <w:autoSpaceDN w:val="0"/>
        <w:adjustRightInd w:val="0"/>
        <w:ind w:left="720"/>
        <w:rPr>
          <w:rFonts w:eastAsiaTheme="minorHAnsi"/>
          <w:i/>
          <w:iCs/>
          <w:sz w:val="28"/>
          <w:szCs w:val="28"/>
        </w:rPr>
      </w:pPr>
      <w:r w:rsidRPr="002441D1">
        <w:rPr>
          <w:rFonts w:eastAsiaTheme="minorHAnsi"/>
          <w:b/>
          <w:sz w:val="28"/>
          <w:szCs w:val="28"/>
        </w:rPr>
        <w:t>Suggested response</w:t>
      </w:r>
      <w:r w:rsidRPr="002441D1">
        <w:rPr>
          <w:rFonts w:eastAsiaTheme="minorHAnsi"/>
          <w:sz w:val="28"/>
          <w:szCs w:val="28"/>
        </w:rPr>
        <w:t xml:space="preserve">: </w:t>
      </w:r>
      <w:r w:rsidRPr="002441D1">
        <w:rPr>
          <w:rFonts w:eastAsiaTheme="minorHAnsi"/>
          <w:i/>
          <w:iCs/>
          <w:sz w:val="28"/>
          <w:szCs w:val="28"/>
        </w:rPr>
        <w:t>"This project involves collaboration with Cooperative    Extension personnel, and combines research and</w:t>
      </w:r>
    </w:p>
    <w:p w:rsidR="000C2F82" w:rsidRPr="002441D1" w:rsidRDefault="000C2F82" w:rsidP="000C2F82">
      <w:pPr>
        <w:autoSpaceDE w:val="0"/>
        <w:autoSpaceDN w:val="0"/>
        <w:adjustRightInd w:val="0"/>
        <w:ind w:left="720"/>
        <w:rPr>
          <w:rFonts w:eastAsiaTheme="minorHAnsi"/>
          <w:i/>
          <w:iCs/>
          <w:sz w:val="28"/>
          <w:szCs w:val="28"/>
        </w:rPr>
      </w:pPr>
      <w:r w:rsidRPr="002441D1">
        <w:rPr>
          <w:rFonts w:eastAsiaTheme="minorHAnsi"/>
          <w:i/>
          <w:iCs/>
          <w:sz w:val="28"/>
          <w:szCs w:val="28"/>
        </w:rPr>
        <w:t>extension activities to meet the project's goals and objectives. This includes the generation of knowledge and the transfer of</w:t>
      </w:r>
    </w:p>
    <w:p w:rsidR="000C2F82" w:rsidRPr="002441D1" w:rsidRDefault="000C2F82" w:rsidP="000C2F82">
      <w:pPr>
        <w:autoSpaceDE w:val="0"/>
        <w:autoSpaceDN w:val="0"/>
        <w:adjustRightInd w:val="0"/>
        <w:ind w:left="720"/>
        <w:rPr>
          <w:rFonts w:eastAsiaTheme="minorHAnsi"/>
          <w:i/>
          <w:iCs/>
          <w:sz w:val="28"/>
          <w:szCs w:val="28"/>
        </w:rPr>
      </w:pPr>
      <w:r w:rsidRPr="002441D1">
        <w:rPr>
          <w:rFonts w:eastAsiaTheme="minorHAnsi"/>
          <w:i/>
          <w:iCs/>
          <w:sz w:val="28"/>
          <w:szCs w:val="28"/>
        </w:rPr>
        <w:t>information and technology."</w:t>
      </w:r>
    </w:p>
    <w:p w:rsidR="000C2F82" w:rsidRPr="002441D1" w:rsidRDefault="000C2F82" w:rsidP="000C2F82">
      <w:pPr>
        <w:ind w:left="720"/>
        <w:rPr>
          <w:sz w:val="28"/>
          <w:szCs w:val="28"/>
        </w:rPr>
      </w:pPr>
      <w:r w:rsidRPr="002441D1">
        <w:rPr>
          <w:noProof/>
          <w:sz w:val="28"/>
          <w:szCs w:val="28"/>
        </w:rPr>
        <mc:AlternateContent>
          <mc:Choice Requires="wps">
            <w:drawing>
              <wp:anchor distT="45720" distB="45720" distL="114300" distR="114300" simplePos="0" relativeHeight="251667456" behindDoc="0" locked="0" layoutInCell="1" allowOverlap="1" wp14:anchorId="36F815F5" wp14:editId="666F3BA8">
                <wp:simplePos x="0" y="0"/>
                <wp:positionH relativeFrom="margin">
                  <wp:posOffset>238125</wp:posOffset>
                </wp:positionH>
                <wp:positionV relativeFrom="paragraph">
                  <wp:posOffset>311785</wp:posOffset>
                </wp:positionV>
                <wp:extent cx="5905500" cy="4381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4381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0C2F82" w:rsidRPr="000C2F82" w:rsidRDefault="000C2F82" w:rsidP="000C2F82">
                            <w:pPr>
                              <w:rPr>
                                <w:u w:val="thic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6F815F5" id="_x0000_s1032" type="#_x0000_t202" style="position:absolute;left:0;text-align:left;margin-left:18.75pt;margin-top:24.55pt;width:465pt;height:34.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" fillcolor="white [3201]" strokecolor="black [3200]" strokeweight="1pt">
                <v:textbox>
                  <w:txbxContent>
                    <w:p w:rsidR="000C2F82" w:rsidRPr="000C2F82" w:rsidRDefault="000C2F82" w:rsidP="000C2F82">
                      <w:pPr>
                        <w:rPr>
                          <w:u w:val="thick"/>
                        </w:rPr>
                      </w:pPr>
                    </w:p>
                  </w:txbxContent>
                </v:textbox>
                <w10:wrap type="square" anchorx="margin"/>
              </v:shape>
            </w:pict>
          </mc:Fallback>
        </mc:AlternateContent>
      </w:r>
    </w:p>
    <w:p w:rsidR="008B76CB" w:rsidRPr="002441D1" w:rsidRDefault="008B76CB" w:rsidP="00400406">
      <w:pPr>
        <w:rPr>
          <w:sz w:val="28"/>
          <w:szCs w:val="28"/>
        </w:rPr>
      </w:pPr>
    </w:p>
    <w:p w:rsidR="00400406" w:rsidRPr="002441D1" w:rsidRDefault="00400406" w:rsidP="00400406">
      <w:pPr>
        <w:rPr>
          <w:b/>
          <w:sz w:val="28"/>
          <w:szCs w:val="28"/>
        </w:rPr>
      </w:pPr>
    </w:p>
    <w:p w:rsidR="007B7080" w:rsidRPr="002441D1" w:rsidRDefault="007B7080" w:rsidP="007B7080">
      <w:pPr>
        <w:pStyle w:val="ListParagraph"/>
        <w:numPr>
          <w:ilvl w:val="0"/>
          <w:numId w:val="1"/>
        </w:numPr>
        <w:rPr>
          <w:b/>
          <w:sz w:val="28"/>
          <w:szCs w:val="28"/>
        </w:rPr>
      </w:pPr>
      <w:r w:rsidRPr="002441D1">
        <w:rPr>
          <w:b/>
          <w:sz w:val="28"/>
          <w:szCs w:val="28"/>
        </w:rPr>
        <w:t xml:space="preserve"> Activities:</w:t>
      </w:r>
    </w:p>
    <w:p w:rsidR="007B7080" w:rsidRPr="002441D1" w:rsidRDefault="007B7080" w:rsidP="007B7080">
      <w:pPr>
        <w:pStyle w:val="ListParagraph"/>
        <w:ind w:left="630"/>
        <w:rPr>
          <w:b/>
          <w:sz w:val="28"/>
          <w:szCs w:val="28"/>
        </w:rPr>
      </w:pPr>
    </w:p>
    <w:p w:rsidR="008B76CB" w:rsidRPr="002441D1" w:rsidRDefault="007B7080" w:rsidP="007B7080">
      <w:pPr>
        <w:pStyle w:val="ListParagraph"/>
        <w:ind w:left="630"/>
        <w:rPr>
          <w:b/>
          <w:sz w:val="28"/>
          <w:szCs w:val="28"/>
        </w:rPr>
      </w:pPr>
      <w:r w:rsidRPr="002441D1">
        <w:rPr>
          <w:b/>
          <w:sz w:val="28"/>
          <w:szCs w:val="28"/>
        </w:rPr>
        <w:t xml:space="preserve"> R</w:t>
      </w:r>
      <w:r w:rsidR="008B76CB" w:rsidRPr="002441D1">
        <w:rPr>
          <w:b/>
          <w:sz w:val="28"/>
          <w:szCs w:val="28"/>
        </w:rPr>
        <w:t>esearch Effort Categories</w:t>
      </w:r>
      <w:r w:rsidR="00D90683" w:rsidRPr="002441D1">
        <w:rPr>
          <w:b/>
          <w:sz w:val="28"/>
          <w:szCs w:val="28"/>
        </w:rPr>
        <w:t xml:space="preserve"> (total of percentage must total 100%):</w:t>
      </w:r>
    </w:p>
    <w:p w:rsidR="003E2C55" w:rsidRPr="002441D1" w:rsidRDefault="003E2C55" w:rsidP="003E2C55">
      <w:pPr>
        <w:pStyle w:val="ListParagraph"/>
        <w:ind w:left="630"/>
        <w:rPr>
          <w:b/>
          <w:color w:val="000000" w:themeColor="text1"/>
          <w:sz w:val="28"/>
          <w:szCs w:val="28"/>
        </w:rPr>
      </w:pPr>
    </w:p>
    <w:p w:rsidR="008B76CB" w:rsidRPr="002441D1" w:rsidRDefault="008B76CB" w:rsidP="007B7080">
      <w:pPr>
        <w:pStyle w:val="ListParagraph"/>
        <w:numPr>
          <w:ilvl w:val="0"/>
          <w:numId w:val="21"/>
        </w:numPr>
        <w:rPr>
          <w:color w:val="000000" w:themeColor="text1"/>
          <w:sz w:val="28"/>
          <w:szCs w:val="28"/>
        </w:rPr>
      </w:pPr>
      <w:r w:rsidRPr="002441D1">
        <w:rPr>
          <w:color w:val="000000" w:themeColor="text1"/>
          <w:sz w:val="28"/>
          <w:szCs w:val="28"/>
        </w:rPr>
        <w:t>Basic</w:t>
      </w:r>
      <w:r w:rsidR="007B7080" w:rsidRPr="002441D1">
        <w:rPr>
          <w:color w:val="000000" w:themeColor="text1"/>
          <w:sz w:val="28"/>
          <w:szCs w:val="28"/>
        </w:rPr>
        <w:t xml:space="preserve">: </w:t>
      </w:r>
      <w:r w:rsidR="003E2C55" w:rsidRPr="002441D1">
        <w:rPr>
          <w:color w:val="000000" w:themeColor="text1"/>
          <w:sz w:val="28"/>
          <w:szCs w:val="28"/>
        </w:rPr>
        <w:t>Research that has a primary goal of gaining fuller knowledge or understanding of a subject.)</w:t>
      </w:r>
    </w:p>
    <w:p w:rsidR="003E2C55" w:rsidRPr="002441D1" w:rsidRDefault="003E2C55" w:rsidP="003E2C55">
      <w:pPr>
        <w:pStyle w:val="ListParagraph"/>
        <w:ind w:left="1440"/>
        <w:rPr>
          <w:color w:val="000000" w:themeColor="text1"/>
          <w:sz w:val="28"/>
          <w:szCs w:val="28"/>
        </w:rPr>
      </w:pPr>
    </w:p>
    <w:p w:rsidR="003E2C55" w:rsidRPr="002441D1" w:rsidRDefault="007B7080" w:rsidP="003E2C55">
      <w:pPr>
        <w:rPr>
          <w:color w:val="000000" w:themeColor="text1"/>
          <w:sz w:val="28"/>
          <w:szCs w:val="28"/>
        </w:rPr>
      </w:pPr>
      <w:r w:rsidRPr="002441D1">
        <w:rPr>
          <w:color w:val="000000" w:themeColor="text1"/>
          <w:sz w:val="28"/>
          <w:szCs w:val="28"/>
        </w:rPr>
        <w:t xml:space="preserve">     b)</w:t>
      </w:r>
      <w:r w:rsidR="008B76CB" w:rsidRPr="002441D1">
        <w:rPr>
          <w:color w:val="000000" w:themeColor="text1"/>
          <w:sz w:val="28"/>
          <w:szCs w:val="28"/>
        </w:rPr>
        <w:t>Applied</w:t>
      </w:r>
      <w:r w:rsidR="003E2C55" w:rsidRPr="002441D1">
        <w:rPr>
          <w:color w:val="000000" w:themeColor="text1"/>
          <w:sz w:val="28"/>
          <w:szCs w:val="28"/>
        </w:rPr>
        <w:t>: Research that has a primary goal of the practical application (i.e. "use") of already gained or established knowledge to meet a recognized need or help solve a problem.</w:t>
      </w:r>
    </w:p>
    <w:p w:rsidR="007B7080" w:rsidRPr="002441D1" w:rsidRDefault="007B7080" w:rsidP="003E2C55">
      <w:pPr>
        <w:rPr>
          <w:color w:val="000000" w:themeColor="text1"/>
          <w:sz w:val="28"/>
          <w:szCs w:val="28"/>
        </w:rPr>
      </w:pPr>
    </w:p>
    <w:p w:rsidR="008B76CB" w:rsidRPr="002441D1" w:rsidRDefault="007B7080" w:rsidP="003E2C55">
      <w:pPr>
        <w:rPr>
          <w:color w:val="000000" w:themeColor="text1"/>
          <w:sz w:val="28"/>
          <w:szCs w:val="28"/>
        </w:rPr>
      </w:pPr>
      <w:r w:rsidRPr="002441D1">
        <w:rPr>
          <w:color w:val="000000" w:themeColor="text1"/>
          <w:sz w:val="28"/>
          <w:szCs w:val="28"/>
        </w:rPr>
        <w:lastRenderedPageBreak/>
        <w:t xml:space="preserve">     c) </w:t>
      </w:r>
      <w:r w:rsidR="003E2C55" w:rsidRPr="002441D1">
        <w:rPr>
          <w:color w:val="000000" w:themeColor="text1"/>
          <w:sz w:val="28"/>
          <w:szCs w:val="28"/>
        </w:rPr>
        <w:t>Developmental: Research that uses findings to develop (i.e. produce, create, etc.) useful materials, devices, systems, or methods.</w:t>
      </w:r>
    </w:p>
    <w:p w:rsidR="008B76CB" w:rsidRPr="002441D1" w:rsidRDefault="008B76CB" w:rsidP="008B76CB">
      <w:pPr>
        <w:ind w:left="360"/>
        <w:rPr>
          <w:b/>
          <w:sz w:val="28"/>
          <w:szCs w:val="28"/>
        </w:rPr>
      </w:pPr>
    </w:p>
    <w:p w:rsidR="007B7080" w:rsidRPr="002441D1" w:rsidRDefault="007B7080" w:rsidP="008B76CB">
      <w:pPr>
        <w:ind w:left="360"/>
        <w:rPr>
          <w:b/>
          <w:sz w:val="28"/>
          <w:szCs w:val="28"/>
        </w:rPr>
      </w:pPr>
      <w:r w:rsidRPr="002441D1">
        <w:rPr>
          <w:b/>
          <w:sz w:val="28"/>
          <w:szCs w:val="28"/>
        </w:rPr>
        <w:t>Please provide the % for each research effort category below( total percentage must total 100%):</w:t>
      </w:r>
    </w:p>
    <w:p w:rsidR="007B7080" w:rsidRPr="002441D1" w:rsidRDefault="007B7080" w:rsidP="008B76CB">
      <w:pPr>
        <w:ind w:left="360"/>
        <w:rPr>
          <w:b/>
          <w:sz w:val="28"/>
          <w:szCs w:val="28"/>
        </w:rPr>
      </w:pPr>
    </w:p>
    <w:p w:rsidR="007B7080" w:rsidRPr="002441D1" w:rsidRDefault="007B7080" w:rsidP="008B76CB">
      <w:pPr>
        <w:ind w:left="360"/>
        <w:rPr>
          <w:b/>
          <w:sz w:val="28"/>
          <w:szCs w:val="28"/>
        </w:rPr>
      </w:pPr>
      <w:r w:rsidRPr="002441D1">
        <w:rPr>
          <w:b/>
          <w:sz w:val="28"/>
          <w:szCs w:val="28"/>
        </w:rPr>
        <w:t>Basic: %</w:t>
      </w:r>
    </w:p>
    <w:p w:rsidR="007B7080" w:rsidRPr="002441D1" w:rsidRDefault="007B7080" w:rsidP="008B76CB">
      <w:pPr>
        <w:ind w:left="360"/>
        <w:rPr>
          <w:b/>
          <w:sz w:val="28"/>
          <w:szCs w:val="28"/>
        </w:rPr>
      </w:pPr>
    </w:p>
    <w:p w:rsidR="007B7080" w:rsidRPr="002441D1" w:rsidRDefault="007B7080" w:rsidP="008B76CB">
      <w:pPr>
        <w:ind w:left="360"/>
        <w:rPr>
          <w:b/>
          <w:sz w:val="28"/>
          <w:szCs w:val="28"/>
        </w:rPr>
      </w:pPr>
      <w:r w:rsidRPr="002441D1">
        <w:rPr>
          <w:b/>
          <w:sz w:val="28"/>
          <w:szCs w:val="28"/>
        </w:rPr>
        <w:t>Applied: %</w:t>
      </w:r>
    </w:p>
    <w:p w:rsidR="007B7080" w:rsidRPr="002441D1" w:rsidRDefault="007B7080" w:rsidP="008B76CB">
      <w:pPr>
        <w:ind w:left="360"/>
        <w:rPr>
          <w:b/>
          <w:sz w:val="28"/>
          <w:szCs w:val="28"/>
        </w:rPr>
      </w:pPr>
      <w:r w:rsidRPr="002441D1">
        <w:rPr>
          <w:b/>
          <w:sz w:val="28"/>
          <w:szCs w:val="28"/>
        </w:rPr>
        <w:t>Developmental: %</w:t>
      </w:r>
    </w:p>
    <w:p w:rsidR="007B7080" w:rsidRPr="002441D1" w:rsidRDefault="007B7080" w:rsidP="008B76CB">
      <w:pPr>
        <w:ind w:left="360"/>
        <w:rPr>
          <w:b/>
          <w:sz w:val="28"/>
          <w:szCs w:val="28"/>
        </w:rPr>
      </w:pPr>
    </w:p>
    <w:p w:rsidR="00505DF5" w:rsidRPr="002441D1" w:rsidRDefault="00505DF5" w:rsidP="007B7080">
      <w:pPr>
        <w:pStyle w:val="ListParagraph"/>
        <w:numPr>
          <w:ilvl w:val="0"/>
          <w:numId w:val="1"/>
        </w:numPr>
        <w:jc w:val="both"/>
        <w:rPr>
          <w:sz w:val="28"/>
          <w:szCs w:val="28"/>
        </w:rPr>
      </w:pPr>
      <w:r w:rsidRPr="002441D1">
        <w:rPr>
          <w:b/>
          <w:sz w:val="28"/>
          <w:szCs w:val="28"/>
        </w:rPr>
        <w:t>Animal Health percentage:</w:t>
      </w:r>
      <w:r w:rsidRPr="002441D1">
        <w:rPr>
          <w:sz w:val="28"/>
          <w:szCs w:val="28"/>
        </w:rPr>
        <w:t xml:space="preserve"> Enter the percentage of animal health research for this project or “0” for none.</w:t>
      </w:r>
    </w:p>
    <w:p w:rsidR="003E2C55" w:rsidRPr="002441D1" w:rsidRDefault="003E2C55" w:rsidP="003E2C55">
      <w:pPr>
        <w:pStyle w:val="ListParagraph"/>
        <w:ind w:left="630"/>
        <w:jc w:val="both"/>
        <w:rPr>
          <w:b/>
          <w:sz w:val="28"/>
          <w:szCs w:val="28"/>
        </w:rPr>
      </w:pPr>
    </w:p>
    <w:p w:rsidR="003E2C55" w:rsidRPr="002441D1" w:rsidRDefault="003E2C55" w:rsidP="003E2C55">
      <w:pPr>
        <w:pStyle w:val="ListParagraph"/>
        <w:ind w:left="630"/>
        <w:jc w:val="both"/>
        <w:rPr>
          <w:sz w:val="28"/>
          <w:szCs w:val="28"/>
        </w:rPr>
      </w:pPr>
      <w:r w:rsidRPr="002441D1">
        <w:rPr>
          <w:sz w:val="28"/>
          <w:szCs w:val="28"/>
        </w:rPr>
        <w:t xml:space="preserve">Percentage: </w:t>
      </w:r>
    </w:p>
    <w:p w:rsidR="00FE360F" w:rsidRPr="002441D1" w:rsidRDefault="00FE360F" w:rsidP="00FE360F">
      <w:pPr>
        <w:pStyle w:val="ListParagraph"/>
        <w:rPr>
          <w:sz w:val="28"/>
          <w:szCs w:val="28"/>
        </w:rPr>
      </w:pPr>
    </w:p>
    <w:p w:rsidR="00400406" w:rsidRPr="002441D1" w:rsidRDefault="00FE360F" w:rsidP="007B7080">
      <w:pPr>
        <w:pStyle w:val="ListParagraph"/>
        <w:numPr>
          <w:ilvl w:val="0"/>
          <w:numId w:val="1"/>
        </w:numPr>
        <w:rPr>
          <w:sz w:val="28"/>
          <w:szCs w:val="28"/>
        </w:rPr>
      </w:pPr>
      <w:r w:rsidRPr="002441D1">
        <w:rPr>
          <w:b/>
          <w:sz w:val="28"/>
          <w:szCs w:val="28"/>
        </w:rPr>
        <w:t xml:space="preserve">Multistate Activities: </w:t>
      </w:r>
      <w:r w:rsidRPr="002441D1">
        <w:rPr>
          <w:sz w:val="28"/>
          <w:szCs w:val="28"/>
        </w:rPr>
        <w:t>Is this a multistate activity (AREERA Section 104 and 201)?</w:t>
      </w:r>
    </w:p>
    <w:p w:rsidR="00400406" w:rsidRPr="002441D1" w:rsidRDefault="00400406" w:rsidP="00400406">
      <w:pPr>
        <w:pStyle w:val="ListParagraph"/>
        <w:ind w:left="630"/>
        <w:rPr>
          <w:rStyle w:val="markedcontent"/>
          <w:sz w:val="28"/>
          <w:szCs w:val="28"/>
        </w:rPr>
      </w:pPr>
    </w:p>
    <w:p w:rsidR="007B7080" w:rsidRPr="002441D1" w:rsidRDefault="00400406" w:rsidP="00400406">
      <w:pPr>
        <w:pStyle w:val="ListParagraph"/>
        <w:ind w:left="630"/>
        <w:rPr>
          <w:rStyle w:val="markedcontent"/>
          <w:sz w:val="28"/>
          <w:szCs w:val="28"/>
        </w:rPr>
      </w:pPr>
      <w:r w:rsidRPr="002441D1">
        <w:rPr>
          <w:rStyle w:val="markedcontent"/>
          <w:sz w:val="28"/>
          <w:szCs w:val="28"/>
        </w:rPr>
        <w:t xml:space="preserve">Multistate activities means collaborative efforts that reflect the programs of institutions located in at least two or more states or territories. Each participating state or territory must be a collaborator towards objectives and involved in the outcomes. </w:t>
      </w:r>
    </w:p>
    <w:p w:rsidR="00400406" w:rsidRPr="002441D1" w:rsidRDefault="00400406" w:rsidP="00400406">
      <w:pPr>
        <w:pStyle w:val="ListParagraph"/>
        <w:ind w:left="630"/>
        <w:rPr>
          <w:sz w:val="28"/>
          <w:szCs w:val="28"/>
        </w:rPr>
      </w:pPr>
      <w:r w:rsidRPr="002441D1">
        <w:rPr>
          <w:rStyle w:val="markedcontent"/>
          <w:sz w:val="28"/>
          <w:szCs w:val="28"/>
        </w:rPr>
        <w:t>(</w:t>
      </w:r>
      <w:hyperlink r:id="rId8" w:history="1">
        <w:r w:rsidRPr="002441D1">
          <w:rPr>
            <w:rStyle w:val="Hyperlink"/>
            <w:sz w:val="28"/>
            <w:szCs w:val="28"/>
          </w:rPr>
          <w:t>https://nifa.usda.gov/sites/default/files/resource/NIFA-15-011-Admin-Guidance-for-Multistate-Extension-d.pdf</w:t>
        </w:r>
      </w:hyperlink>
      <w:r w:rsidRPr="002441D1">
        <w:rPr>
          <w:rStyle w:val="markedcontent"/>
          <w:sz w:val="28"/>
          <w:szCs w:val="28"/>
        </w:rPr>
        <w:t xml:space="preserve">) </w:t>
      </w:r>
    </w:p>
    <w:p w:rsidR="00400406" w:rsidRPr="002441D1" w:rsidRDefault="00400406" w:rsidP="00400406">
      <w:pPr>
        <w:pStyle w:val="ListParagraph"/>
        <w:ind w:left="630"/>
        <w:rPr>
          <w:sz w:val="28"/>
          <w:szCs w:val="28"/>
        </w:rPr>
      </w:pPr>
    </w:p>
    <w:p w:rsidR="00160C93" w:rsidRPr="002441D1" w:rsidRDefault="00160C93" w:rsidP="00400406">
      <w:pPr>
        <w:pStyle w:val="ListParagraph"/>
        <w:ind w:left="630"/>
        <w:rPr>
          <w:sz w:val="28"/>
          <w:szCs w:val="28"/>
        </w:rPr>
      </w:pPr>
    </w:p>
    <w:p w:rsidR="00FE360F" w:rsidRPr="002441D1" w:rsidRDefault="00400406" w:rsidP="00400406">
      <w:pPr>
        <w:rPr>
          <w:sz w:val="28"/>
          <w:szCs w:val="28"/>
        </w:rPr>
      </w:pPr>
      <w:r w:rsidRPr="002441D1">
        <w:rPr>
          <w:sz w:val="28"/>
          <w:szCs w:val="28"/>
        </w:rPr>
        <w:t xml:space="preserve">          </w:t>
      </w:r>
      <w:r w:rsidR="00FE360F" w:rsidRPr="002441D1">
        <w:rPr>
          <w:sz w:val="28"/>
          <w:szCs w:val="28"/>
        </w:rPr>
        <w:t>Yes/No</w:t>
      </w:r>
    </w:p>
    <w:p w:rsidR="00160C93" w:rsidRPr="002441D1" w:rsidRDefault="00160C93" w:rsidP="00FE360F">
      <w:pPr>
        <w:pStyle w:val="ListParagraph"/>
        <w:rPr>
          <w:sz w:val="28"/>
          <w:szCs w:val="28"/>
        </w:rPr>
      </w:pPr>
    </w:p>
    <w:p w:rsidR="00FE360F" w:rsidRPr="002441D1" w:rsidRDefault="00400406" w:rsidP="00FE360F">
      <w:pPr>
        <w:pStyle w:val="ListParagraph"/>
        <w:rPr>
          <w:rFonts w:eastAsiaTheme="minorHAnsi"/>
          <w:color w:val="FF0000"/>
          <w:sz w:val="28"/>
          <w:szCs w:val="28"/>
        </w:rPr>
      </w:pPr>
      <w:r w:rsidRPr="002441D1">
        <w:rPr>
          <w:sz w:val="28"/>
          <w:szCs w:val="28"/>
        </w:rPr>
        <w:t>If YES, please p</w:t>
      </w:r>
      <w:r w:rsidR="00FE360F" w:rsidRPr="002441D1">
        <w:rPr>
          <w:sz w:val="28"/>
          <w:szCs w:val="28"/>
        </w:rPr>
        <w:t xml:space="preserve">rovide a brief description of what makes this an integrated </w:t>
      </w:r>
      <w:r w:rsidR="00FE360F" w:rsidRPr="002441D1">
        <w:rPr>
          <w:color w:val="000000" w:themeColor="text1"/>
          <w:sz w:val="28"/>
          <w:szCs w:val="28"/>
        </w:rPr>
        <w:t>activity (1-2 sentences)</w:t>
      </w:r>
      <w:r w:rsidRPr="002441D1">
        <w:rPr>
          <w:color w:val="000000" w:themeColor="text1"/>
          <w:sz w:val="28"/>
          <w:szCs w:val="28"/>
        </w:rPr>
        <w:t xml:space="preserve"> </w:t>
      </w:r>
      <w:r w:rsidRPr="002441D1">
        <w:rPr>
          <w:rFonts w:eastAsiaTheme="minorHAnsi"/>
          <w:color w:val="000000" w:themeColor="text1"/>
          <w:sz w:val="28"/>
          <w:szCs w:val="28"/>
        </w:rPr>
        <w:t>Enter below the NIMSS project number and the name or brief description of the objective(s) associated with your project</w:t>
      </w:r>
    </w:p>
    <w:p w:rsidR="00400406" w:rsidRPr="002441D1" w:rsidRDefault="00400406" w:rsidP="00FE360F">
      <w:pPr>
        <w:pStyle w:val="ListParagraph"/>
        <w:rPr>
          <w:color w:val="FF0000"/>
          <w:sz w:val="28"/>
          <w:szCs w:val="28"/>
        </w:rPr>
      </w:pPr>
      <w:r w:rsidRPr="002441D1">
        <w:rPr>
          <w:noProof/>
          <w:color w:val="FF0000"/>
          <w:sz w:val="28"/>
          <w:szCs w:val="28"/>
        </w:rPr>
        <mc:AlternateContent>
          <mc:Choice Requires="wps">
            <w:drawing>
              <wp:anchor distT="45720" distB="45720" distL="114300" distR="114300" simplePos="0" relativeHeight="251671552" behindDoc="0" locked="0" layoutInCell="1" allowOverlap="1">
                <wp:simplePos x="0" y="0"/>
                <wp:positionH relativeFrom="column">
                  <wp:posOffset>-400685</wp:posOffset>
                </wp:positionH>
                <wp:positionV relativeFrom="paragraph">
                  <wp:posOffset>266700</wp:posOffset>
                </wp:positionV>
                <wp:extent cx="7038975" cy="40005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400050"/>
                        </a:xfrm>
                        <a:prstGeom prst="rect">
                          <a:avLst/>
                        </a:prstGeom>
                        <a:solidFill>
                          <a:srgbClr val="FFFFFF"/>
                        </a:solidFill>
                        <a:ln w="9525">
                          <a:solidFill>
                            <a:srgbClr val="000000"/>
                          </a:solidFill>
                          <a:miter lim="800000"/>
                          <a:headEnd/>
                          <a:tailEnd/>
                        </a:ln>
                      </wps:spPr>
                      <wps:txbx>
                        <w:txbxContent>
                          <w:p w:rsidR="00400406" w:rsidRDefault="004004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_x0000_s1033" type="#_x0000_t202" style="position:absolute;left:0;text-align:left;margin-left:-31.55pt;margin-top:21pt;width:554.25pt;height:31.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">
                <v:textbox>
                  <w:txbxContent>
                    <w:p w:rsidR="00400406" w:rsidRDefault="00400406"/>
                  </w:txbxContent>
                </v:textbox>
                <w10:wrap type="square"/>
              </v:shape>
            </w:pict>
          </mc:Fallback>
        </mc:AlternateContent>
      </w:r>
    </w:p>
    <w:p w:rsidR="009B1A4A" w:rsidRPr="002441D1" w:rsidRDefault="009B1A4A" w:rsidP="00954B74">
      <w:pPr>
        <w:rPr>
          <w:b/>
          <w:sz w:val="28"/>
          <w:szCs w:val="28"/>
        </w:rPr>
      </w:pPr>
    </w:p>
    <w:p w:rsidR="009B1A4A" w:rsidRPr="002441D1" w:rsidRDefault="009B1A4A" w:rsidP="00160C93">
      <w:pPr>
        <w:pStyle w:val="ListParagraph"/>
        <w:numPr>
          <w:ilvl w:val="0"/>
          <w:numId w:val="1"/>
        </w:numPr>
        <w:rPr>
          <w:b/>
          <w:sz w:val="28"/>
          <w:szCs w:val="28"/>
        </w:rPr>
      </w:pPr>
      <w:r w:rsidRPr="002441D1">
        <w:rPr>
          <w:b/>
          <w:sz w:val="28"/>
          <w:szCs w:val="28"/>
        </w:rPr>
        <w:t>Knowledge, Subject of Investigation and Field of Science % Must total 100%</w:t>
      </w:r>
    </w:p>
    <w:p w:rsidR="00006E61" w:rsidRPr="002441D1" w:rsidRDefault="00006E61" w:rsidP="00006E61">
      <w:pPr>
        <w:pStyle w:val="ListParagraph"/>
        <w:ind w:left="630"/>
        <w:rPr>
          <w:b/>
          <w:sz w:val="28"/>
          <w:szCs w:val="28"/>
        </w:rPr>
      </w:pPr>
    </w:p>
    <w:p w:rsidR="00006E61" w:rsidRPr="002441D1" w:rsidRDefault="00006E61" w:rsidP="00006E61">
      <w:pPr>
        <w:pStyle w:val="ListParagraph"/>
        <w:ind w:left="630"/>
        <w:rPr>
          <w:i/>
          <w:sz w:val="28"/>
          <w:szCs w:val="28"/>
        </w:rPr>
      </w:pPr>
      <w:r w:rsidRPr="002441D1">
        <w:rPr>
          <w:i/>
          <w:sz w:val="28"/>
          <w:szCs w:val="28"/>
        </w:rPr>
        <w:lastRenderedPageBreak/>
        <w:t>Each Research Project needs to be classified by one or more Knowledge Area, Subject of Investigation, and Field of Science combination. Each combination is assigned a percentage based on distribution of effort. These classifications allow NIFA to assess which portions of a project are associated to a specific Knowledge Area and, in turn, more accurately track how the funding dollars are spent. Subjects of Investigation and Fields of Science provide additional facets for classification and analysis as explained below</w:t>
      </w:r>
    </w:p>
    <w:p w:rsidR="00006E61" w:rsidRPr="002441D1" w:rsidRDefault="00006E61" w:rsidP="00006E61">
      <w:pPr>
        <w:rPr>
          <w:b/>
          <w:sz w:val="28"/>
          <w:szCs w:val="28"/>
        </w:rPr>
      </w:pPr>
    </w:p>
    <w:p w:rsidR="00006E61" w:rsidRPr="002441D1" w:rsidRDefault="00006E61" w:rsidP="00006E61">
      <w:pPr>
        <w:rPr>
          <w:b/>
          <w:sz w:val="28"/>
          <w:szCs w:val="28"/>
        </w:rPr>
      </w:pPr>
    </w:p>
    <w:p w:rsidR="00006E61" w:rsidRPr="002441D1" w:rsidRDefault="00006E61" w:rsidP="00006E61">
      <w:pPr>
        <w:rPr>
          <w:b/>
          <w:sz w:val="28"/>
          <w:szCs w:val="28"/>
        </w:rPr>
      </w:pPr>
    </w:p>
    <w:p w:rsidR="00006E61" w:rsidRPr="002441D1" w:rsidRDefault="00006E61" w:rsidP="00006E61">
      <w:pPr>
        <w:rPr>
          <w:b/>
          <w:sz w:val="28"/>
          <w:szCs w:val="28"/>
        </w:rPr>
      </w:pPr>
    </w:p>
    <w:p w:rsidR="00954B74" w:rsidRPr="002441D1" w:rsidRDefault="00954B74" w:rsidP="00FE360F">
      <w:pPr>
        <w:pStyle w:val="ListParagraph"/>
        <w:rPr>
          <w:sz w:val="28"/>
          <w:szCs w:val="28"/>
        </w:rPr>
      </w:pPr>
    </w:p>
    <w:p w:rsidR="008F504F" w:rsidRPr="002441D1" w:rsidRDefault="008F504F" w:rsidP="00FE360F">
      <w:pPr>
        <w:pStyle w:val="ListParagraph"/>
        <w:rPr>
          <w:sz w:val="28"/>
          <w:szCs w:val="28"/>
        </w:rPr>
      </w:pPr>
      <w:r w:rsidRPr="002441D1">
        <w:rPr>
          <w:sz w:val="28"/>
          <w:szCs w:val="28"/>
        </w:rPr>
        <w:t>Please provide the percentage for each section:</w:t>
      </w:r>
    </w:p>
    <w:p w:rsidR="008F504F" w:rsidRPr="002441D1" w:rsidRDefault="008F504F" w:rsidP="00FE360F">
      <w:pPr>
        <w:pStyle w:val="ListParagraph"/>
        <w:rPr>
          <w:sz w:val="28"/>
          <w:szCs w:val="28"/>
        </w:rPr>
      </w:pPr>
    </w:p>
    <w:p w:rsidR="008F504F" w:rsidRPr="002441D1" w:rsidRDefault="008F504F" w:rsidP="008F504F">
      <w:pPr>
        <w:pStyle w:val="ListParagraph"/>
        <w:numPr>
          <w:ilvl w:val="0"/>
          <w:numId w:val="23"/>
        </w:numPr>
        <w:rPr>
          <w:sz w:val="28"/>
          <w:szCs w:val="28"/>
        </w:rPr>
      </w:pPr>
      <w:r w:rsidRPr="002441D1">
        <w:rPr>
          <w:sz w:val="28"/>
          <w:szCs w:val="28"/>
        </w:rPr>
        <w:t>Knowledge Area</w:t>
      </w:r>
    </w:p>
    <w:p w:rsidR="008F504F" w:rsidRPr="002441D1" w:rsidRDefault="008F504F" w:rsidP="008F504F">
      <w:pPr>
        <w:pStyle w:val="ListParagraph"/>
        <w:numPr>
          <w:ilvl w:val="0"/>
          <w:numId w:val="23"/>
        </w:numPr>
        <w:rPr>
          <w:sz w:val="28"/>
          <w:szCs w:val="28"/>
        </w:rPr>
      </w:pPr>
      <w:r w:rsidRPr="002441D1">
        <w:rPr>
          <w:sz w:val="28"/>
          <w:szCs w:val="28"/>
        </w:rPr>
        <w:t xml:space="preserve">Subject of Investigation </w:t>
      </w:r>
    </w:p>
    <w:p w:rsidR="008F504F" w:rsidRPr="002441D1" w:rsidRDefault="008F504F" w:rsidP="008F504F">
      <w:pPr>
        <w:pStyle w:val="ListParagraph"/>
        <w:numPr>
          <w:ilvl w:val="0"/>
          <w:numId w:val="23"/>
        </w:numPr>
        <w:rPr>
          <w:sz w:val="28"/>
          <w:szCs w:val="28"/>
        </w:rPr>
      </w:pPr>
      <w:r w:rsidRPr="002441D1">
        <w:rPr>
          <w:sz w:val="28"/>
          <w:szCs w:val="28"/>
        </w:rPr>
        <w:t>Field of Science</w:t>
      </w:r>
    </w:p>
    <w:p w:rsidR="00954B74" w:rsidRPr="002441D1" w:rsidRDefault="00954B74" w:rsidP="00FE360F">
      <w:pPr>
        <w:pStyle w:val="ListParagraph"/>
        <w:rPr>
          <w:sz w:val="28"/>
          <w:szCs w:val="28"/>
        </w:rPr>
      </w:pPr>
    </w:p>
    <w:p w:rsidR="00160C93" w:rsidRPr="002441D1" w:rsidRDefault="00160C93" w:rsidP="00FE360F">
      <w:pPr>
        <w:rPr>
          <w:b/>
          <w:sz w:val="28"/>
          <w:szCs w:val="28"/>
        </w:rPr>
      </w:pPr>
    </w:p>
    <w:p w:rsidR="00160C93" w:rsidRPr="002441D1" w:rsidRDefault="00160C93" w:rsidP="00FE360F">
      <w:pPr>
        <w:rPr>
          <w:b/>
          <w:sz w:val="28"/>
          <w:szCs w:val="28"/>
        </w:rPr>
      </w:pPr>
    </w:p>
    <w:p w:rsidR="00160C93" w:rsidRPr="002441D1" w:rsidRDefault="00160C93" w:rsidP="00FE360F">
      <w:pPr>
        <w:rPr>
          <w:b/>
          <w:sz w:val="28"/>
          <w:szCs w:val="28"/>
        </w:rPr>
      </w:pPr>
    </w:p>
    <w:p w:rsidR="00FE360F" w:rsidRPr="002441D1" w:rsidRDefault="00FE360F" w:rsidP="00FE360F">
      <w:pPr>
        <w:rPr>
          <w:b/>
          <w:sz w:val="28"/>
          <w:szCs w:val="28"/>
        </w:rPr>
      </w:pPr>
      <w:r w:rsidRPr="002441D1">
        <w:rPr>
          <w:b/>
          <w:sz w:val="28"/>
          <w:szCs w:val="28"/>
        </w:rPr>
        <w:t xml:space="preserve"> Knowledge Area</w:t>
      </w:r>
      <w:r w:rsidRPr="002441D1">
        <w:rPr>
          <w:sz w:val="28"/>
          <w:szCs w:val="28"/>
        </w:rPr>
        <w:t xml:space="preserve">: </w:t>
      </w:r>
    </w:p>
    <w:p w:rsidR="00FE360F" w:rsidRPr="002441D1" w:rsidRDefault="00FE360F" w:rsidP="00FE360F">
      <w:pPr>
        <w:ind w:left="360"/>
        <w:rPr>
          <w:sz w:val="28"/>
          <w:szCs w:val="28"/>
        </w:rPr>
      </w:pPr>
    </w:p>
    <w:p w:rsidR="00400406" w:rsidRPr="002441D1" w:rsidRDefault="00133B6A" w:rsidP="00FE360F">
      <w:pPr>
        <w:rPr>
          <w:i/>
          <w:color w:val="000000" w:themeColor="text1"/>
          <w:sz w:val="28"/>
          <w:szCs w:val="28"/>
        </w:rPr>
      </w:pPr>
      <w:r w:rsidRPr="002441D1">
        <w:rPr>
          <w:i/>
          <w:color w:val="000000" w:themeColor="text1"/>
          <w:sz w:val="28"/>
          <w:szCs w:val="28"/>
        </w:rPr>
        <w:t>Select a Knowledge Area</w:t>
      </w:r>
      <w:r w:rsidR="00400406" w:rsidRPr="002441D1">
        <w:rPr>
          <w:i/>
          <w:color w:val="000000" w:themeColor="text1"/>
          <w:sz w:val="28"/>
          <w:szCs w:val="28"/>
        </w:rPr>
        <w:t xml:space="preserve">: Please go </w:t>
      </w:r>
      <w:hyperlink r:id="rId9" w:history="1">
        <w:r w:rsidR="00400406" w:rsidRPr="002441D1">
          <w:rPr>
            <w:rStyle w:val="Hyperlink"/>
            <w:i/>
            <w:color w:val="000000" w:themeColor="text1"/>
            <w:sz w:val="28"/>
            <w:szCs w:val="28"/>
          </w:rPr>
          <w:t>www.nifa.usda.gov/resource/manual-classification</w:t>
        </w:r>
      </w:hyperlink>
      <w:r w:rsidR="00400406" w:rsidRPr="002441D1">
        <w:rPr>
          <w:rStyle w:val="Hyperlink"/>
          <w:i/>
          <w:color w:val="000000" w:themeColor="text1"/>
          <w:sz w:val="28"/>
          <w:szCs w:val="28"/>
        </w:rPr>
        <w:t xml:space="preserve"> to select the knowledge areas.</w:t>
      </w:r>
    </w:p>
    <w:p w:rsidR="00133B6A" w:rsidRPr="002441D1" w:rsidRDefault="00133B6A" w:rsidP="00FE360F">
      <w:pPr>
        <w:rPr>
          <w:sz w:val="28"/>
          <w:szCs w:val="28"/>
        </w:rPr>
      </w:pPr>
    </w:p>
    <w:p w:rsidR="00133B6A" w:rsidRPr="002441D1" w:rsidRDefault="00133B6A" w:rsidP="00FE360F">
      <w:pPr>
        <w:rPr>
          <w:i/>
          <w:sz w:val="28"/>
          <w:szCs w:val="28"/>
        </w:rPr>
      </w:pPr>
      <w:r w:rsidRPr="002441D1">
        <w:rPr>
          <w:i/>
          <w:sz w:val="28"/>
          <w:szCs w:val="28"/>
        </w:rPr>
        <w:t>NIFA classifies all research, extension, and education projects and programs under 79 knowledge areas (KAs) and organized into nine topic areas called Science Emphasis Areas (SEAs). SEAs align with NIFA's strategic goals. Only research projects will require collection of KAs at this time, but may be required for Extension in the future. KAs will be combined with Subjects of Investigation and Fields of Science. See the Classification Manual for additional details:  </w:t>
      </w:r>
      <w:hyperlink r:id="rId10" w:history="1">
        <w:r w:rsidRPr="002441D1">
          <w:rPr>
            <w:rStyle w:val="Hyperlink"/>
            <w:i/>
            <w:sz w:val="28"/>
            <w:szCs w:val="28"/>
          </w:rPr>
          <w:t>www.nifa.usda.gov/resource/manual-classification</w:t>
        </w:r>
      </w:hyperlink>
      <w:r w:rsidRPr="002441D1">
        <w:rPr>
          <w:i/>
          <w:sz w:val="28"/>
          <w:szCs w:val="28"/>
        </w:rPr>
        <w:br/>
      </w:r>
    </w:p>
    <w:p w:rsidR="00FE360F" w:rsidRPr="002441D1" w:rsidRDefault="00FE360F" w:rsidP="00FE360F">
      <w:pPr>
        <w:rPr>
          <w:sz w:val="28"/>
          <w:szCs w:val="28"/>
        </w:rPr>
      </w:pPr>
    </w:p>
    <w:p w:rsidR="00343F22" w:rsidRPr="002441D1" w:rsidRDefault="00FE360F" w:rsidP="00343F22">
      <w:pPr>
        <w:rPr>
          <w:i/>
          <w:color w:val="000000" w:themeColor="text1"/>
          <w:sz w:val="28"/>
          <w:szCs w:val="28"/>
        </w:rPr>
      </w:pPr>
      <w:r w:rsidRPr="002441D1">
        <w:rPr>
          <w:b/>
          <w:sz w:val="28"/>
          <w:szCs w:val="28"/>
        </w:rPr>
        <w:t>Subject of Investigation:</w:t>
      </w:r>
      <w:r w:rsidR="00343F22" w:rsidRPr="002441D1">
        <w:rPr>
          <w:i/>
          <w:color w:val="000000" w:themeColor="text1"/>
          <w:sz w:val="28"/>
          <w:szCs w:val="28"/>
        </w:rPr>
        <w:t xml:space="preserve"> </w:t>
      </w:r>
      <w:r w:rsidR="003C33C0" w:rsidRPr="002441D1">
        <w:rPr>
          <w:i/>
          <w:color w:val="000000" w:themeColor="text1"/>
          <w:sz w:val="28"/>
          <w:szCs w:val="28"/>
        </w:rPr>
        <w:t xml:space="preserve">Select a Subject of Investigation </w:t>
      </w:r>
      <w:r w:rsidR="00343F22" w:rsidRPr="002441D1">
        <w:rPr>
          <w:i/>
          <w:color w:val="000000" w:themeColor="text1"/>
          <w:sz w:val="28"/>
          <w:szCs w:val="28"/>
        </w:rPr>
        <w:t xml:space="preserve">Area: Please go </w:t>
      </w:r>
      <w:hyperlink r:id="rId11" w:history="1">
        <w:r w:rsidR="00343F22" w:rsidRPr="002441D1">
          <w:rPr>
            <w:rStyle w:val="Hyperlink"/>
            <w:i/>
            <w:color w:val="000000" w:themeColor="text1"/>
            <w:sz w:val="28"/>
            <w:szCs w:val="28"/>
          </w:rPr>
          <w:t>www.nifa.usda.gov/resource/manual-classification</w:t>
        </w:r>
      </w:hyperlink>
      <w:r w:rsidR="00343F22" w:rsidRPr="002441D1">
        <w:rPr>
          <w:rStyle w:val="Hyperlink"/>
          <w:i/>
          <w:color w:val="000000" w:themeColor="text1"/>
          <w:sz w:val="28"/>
          <w:szCs w:val="28"/>
        </w:rPr>
        <w:t xml:space="preserve"> to select the knowledge areas.</w:t>
      </w:r>
    </w:p>
    <w:p w:rsidR="00FE360F" w:rsidRPr="002441D1" w:rsidRDefault="00FE360F" w:rsidP="00FE360F">
      <w:pPr>
        <w:rPr>
          <w:b/>
          <w:sz w:val="28"/>
          <w:szCs w:val="28"/>
        </w:rPr>
      </w:pPr>
    </w:p>
    <w:p w:rsidR="00FE360F" w:rsidRPr="002441D1" w:rsidRDefault="00FE360F" w:rsidP="00FE360F">
      <w:pPr>
        <w:rPr>
          <w:b/>
          <w:sz w:val="28"/>
          <w:szCs w:val="28"/>
        </w:rPr>
      </w:pPr>
      <w:r w:rsidRPr="002441D1">
        <w:rPr>
          <w:b/>
          <w:sz w:val="28"/>
          <w:szCs w:val="28"/>
        </w:rPr>
        <w:t>Select a Subject of Investigation</w:t>
      </w:r>
      <w:r w:rsidR="00343F22" w:rsidRPr="002441D1">
        <w:rPr>
          <w:b/>
          <w:sz w:val="28"/>
          <w:szCs w:val="28"/>
        </w:rPr>
        <w:t>:</w:t>
      </w:r>
      <w:r w:rsidRPr="002441D1">
        <w:rPr>
          <w:b/>
          <w:sz w:val="28"/>
          <w:szCs w:val="28"/>
        </w:rPr>
        <w:t xml:space="preserve"> </w:t>
      </w:r>
    </w:p>
    <w:p w:rsidR="00133B6A" w:rsidRPr="002441D1" w:rsidRDefault="00133B6A" w:rsidP="00FE360F">
      <w:pPr>
        <w:rPr>
          <w:sz w:val="28"/>
          <w:szCs w:val="28"/>
        </w:rPr>
      </w:pPr>
    </w:p>
    <w:p w:rsidR="00133B6A" w:rsidRPr="002441D1" w:rsidRDefault="00133B6A" w:rsidP="00FE360F">
      <w:pPr>
        <w:rPr>
          <w:sz w:val="28"/>
          <w:szCs w:val="28"/>
        </w:rPr>
      </w:pPr>
      <w:r w:rsidRPr="002441D1">
        <w:rPr>
          <w:sz w:val="28"/>
          <w:szCs w:val="28"/>
        </w:rPr>
        <w:t xml:space="preserve">The Subject of Investigation (SOI) series provides an additional facet for classification. It is generally the object of the research or activity: the class of plant, animal, organism, material, process, procedure, etc., under investigation. Only research projects will require collection of Subjects of Investigation at this time. See the Classification Manual for additional details: </w:t>
      </w:r>
      <w:hyperlink r:id="rId12" w:history="1">
        <w:r w:rsidRPr="002441D1">
          <w:rPr>
            <w:rStyle w:val="Hyperlink"/>
            <w:sz w:val="28"/>
            <w:szCs w:val="28"/>
          </w:rPr>
          <w:t>www.nifa.usda.gov/resource/manual-classification</w:t>
        </w:r>
      </w:hyperlink>
    </w:p>
    <w:p w:rsidR="00FE360F" w:rsidRPr="002441D1" w:rsidRDefault="00FE360F" w:rsidP="00FE360F">
      <w:pPr>
        <w:rPr>
          <w:sz w:val="28"/>
          <w:szCs w:val="28"/>
        </w:rPr>
      </w:pPr>
    </w:p>
    <w:p w:rsidR="00FE360F" w:rsidRPr="002441D1" w:rsidRDefault="00FE360F" w:rsidP="00FE360F">
      <w:pPr>
        <w:rPr>
          <w:b/>
          <w:sz w:val="28"/>
          <w:szCs w:val="28"/>
        </w:rPr>
      </w:pPr>
      <w:r w:rsidRPr="002441D1">
        <w:rPr>
          <w:b/>
          <w:sz w:val="28"/>
          <w:szCs w:val="28"/>
        </w:rPr>
        <w:t>Field of Science:</w:t>
      </w:r>
    </w:p>
    <w:p w:rsidR="00FE360F" w:rsidRPr="002441D1" w:rsidRDefault="00FE360F" w:rsidP="00FE360F">
      <w:pPr>
        <w:rPr>
          <w:b/>
          <w:sz w:val="28"/>
          <w:szCs w:val="28"/>
        </w:rPr>
      </w:pPr>
    </w:p>
    <w:p w:rsidR="00FE360F" w:rsidRPr="002441D1" w:rsidRDefault="003C33C0" w:rsidP="00FE360F">
      <w:pPr>
        <w:rPr>
          <w:sz w:val="28"/>
          <w:szCs w:val="28"/>
        </w:rPr>
      </w:pPr>
      <w:r w:rsidRPr="002441D1">
        <w:rPr>
          <w:i/>
          <w:color w:val="000000" w:themeColor="text1"/>
          <w:sz w:val="28"/>
          <w:szCs w:val="28"/>
        </w:rPr>
        <w:t xml:space="preserve">Select a Field of science: Please go </w:t>
      </w:r>
      <w:hyperlink r:id="rId13" w:history="1">
        <w:r w:rsidRPr="002441D1">
          <w:rPr>
            <w:rStyle w:val="Hyperlink"/>
            <w:i/>
            <w:color w:val="000000" w:themeColor="text1"/>
            <w:sz w:val="28"/>
            <w:szCs w:val="28"/>
          </w:rPr>
          <w:t>www.nifa.usda.gov/resource/manual-classification</w:t>
        </w:r>
      </w:hyperlink>
      <w:r w:rsidRPr="002441D1">
        <w:rPr>
          <w:rStyle w:val="Hyperlink"/>
          <w:i/>
          <w:color w:val="000000" w:themeColor="text1"/>
          <w:sz w:val="28"/>
          <w:szCs w:val="28"/>
        </w:rPr>
        <w:t xml:space="preserve"> </w:t>
      </w:r>
    </w:p>
    <w:p w:rsidR="00133B6A" w:rsidRPr="002441D1" w:rsidRDefault="00133B6A" w:rsidP="00FE360F">
      <w:pPr>
        <w:rPr>
          <w:sz w:val="28"/>
          <w:szCs w:val="28"/>
        </w:rPr>
      </w:pPr>
    </w:p>
    <w:p w:rsidR="00160C93" w:rsidRPr="002441D1" w:rsidRDefault="00133B6A" w:rsidP="00FE360F">
      <w:pPr>
        <w:rPr>
          <w:sz w:val="28"/>
          <w:szCs w:val="28"/>
        </w:rPr>
      </w:pPr>
      <w:r w:rsidRPr="002441D1">
        <w:rPr>
          <w:sz w:val="28"/>
          <w:szCs w:val="28"/>
        </w:rPr>
        <w:t>The Field of Science (FOS) classification consists of a modified version of the fields of science used by the National Science Foundation for various government wide reports. Only research projects will require collection of Fields of Science at this time. See the Classification Manual for additional details: </w:t>
      </w:r>
      <w:hyperlink r:id="rId14" w:history="1">
        <w:r w:rsidRPr="002441D1">
          <w:rPr>
            <w:rStyle w:val="Hyperlink"/>
            <w:sz w:val="28"/>
            <w:szCs w:val="28"/>
          </w:rPr>
          <w:t>www.nifa.usda.gov/resource/manual-classification</w:t>
        </w:r>
      </w:hyperlink>
      <w:r w:rsidRPr="002441D1">
        <w:rPr>
          <w:sz w:val="28"/>
          <w:szCs w:val="28"/>
        </w:rPr>
        <w:t>.</w:t>
      </w:r>
      <w:r w:rsidRPr="002441D1">
        <w:rPr>
          <w:sz w:val="28"/>
          <w:szCs w:val="28"/>
        </w:rPr>
        <w:br/>
      </w:r>
    </w:p>
    <w:p w:rsidR="00160C93" w:rsidRPr="002441D1" w:rsidRDefault="00160C93" w:rsidP="00FE360F">
      <w:pPr>
        <w:rPr>
          <w:sz w:val="28"/>
          <w:szCs w:val="28"/>
        </w:rPr>
      </w:pPr>
    </w:p>
    <w:p w:rsidR="00133B6A" w:rsidRPr="002441D1" w:rsidRDefault="00133B6A" w:rsidP="00FE360F">
      <w:pPr>
        <w:rPr>
          <w:b/>
          <w:sz w:val="28"/>
          <w:szCs w:val="28"/>
        </w:rPr>
      </w:pPr>
    </w:p>
    <w:p w:rsidR="00133B6A" w:rsidRPr="002441D1" w:rsidRDefault="00FE360F" w:rsidP="007B7080">
      <w:pPr>
        <w:pStyle w:val="ListParagraph"/>
        <w:numPr>
          <w:ilvl w:val="0"/>
          <w:numId w:val="1"/>
        </w:numPr>
        <w:rPr>
          <w:sz w:val="28"/>
          <w:szCs w:val="28"/>
        </w:rPr>
      </w:pPr>
      <w:r w:rsidRPr="002441D1">
        <w:rPr>
          <w:b/>
          <w:sz w:val="28"/>
          <w:szCs w:val="28"/>
        </w:rPr>
        <w:t>Are Human Subjects Involved?</w:t>
      </w:r>
      <w:r w:rsidR="00133B6A" w:rsidRPr="002441D1">
        <w:rPr>
          <w:b/>
          <w:sz w:val="28"/>
          <w:szCs w:val="28"/>
        </w:rPr>
        <w:t xml:space="preserve"> </w:t>
      </w:r>
    </w:p>
    <w:p w:rsidR="00133B6A" w:rsidRPr="002441D1" w:rsidRDefault="00133B6A" w:rsidP="00133B6A">
      <w:pPr>
        <w:rPr>
          <w:sz w:val="28"/>
          <w:szCs w:val="28"/>
        </w:rPr>
      </w:pPr>
    </w:p>
    <w:p w:rsidR="00FE360F" w:rsidRPr="002441D1" w:rsidRDefault="00133B6A" w:rsidP="00133B6A">
      <w:pPr>
        <w:rPr>
          <w:sz w:val="28"/>
          <w:szCs w:val="28"/>
        </w:rPr>
      </w:pPr>
      <w:r w:rsidRPr="002441D1">
        <w:rPr>
          <w:sz w:val="28"/>
          <w:szCs w:val="28"/>
        </w:rPr>
        <w:t>Note: Approvals must be obtained and the approval date provided before submitting projects with human subjects and/or vertebrate animals</w:t>
      </w:r>
    </w:p>
    <w:p w:rsidR="00133B6A" w:rsidRPr="002441D1" w:rsidRDefault="00133B6A" w:rsidP="00133B6A">
      <w:pPr>
        <w:pStyle w:val="ListParagraph"/>
        <w:ind w:left="630"/>
        <w:rPr>
          <w:sz w:val="28"/>
          <w:szCs w:val="28"/>
        </w:rPr>
      </w:pPr>
    </w:p>
    <w:p w:rsidR="00FE360F" w:rsidRPr="002441D1" w:rsidRDefault="00FE360F" w:rsidP="00FE360F">
      <w:pPr>
        <w:rPr>
          <w:b/>
          <w:sz w:val="28"/>
          <w:szCs w:val="28"/>
        </w:rPr>
      </w:pPr>
      <w:r w:rsidRPr="002441D1">
        <w:rPr>
          <w:b/>
          <w:sz w:val="28"/>
          <w:szCs w:val="28"/>
        </w:rPr>
        <w:t>Yes/No</w:t>
      </w:r>
    </w:p>
    <w:p w:rsidR="00FE360F" w:rsidRPr="002441D1" w:rsidRDefault="00FE360F" w:rsidP="00FE360F">
      <w:pPr>
        <w:rPr>
          <w:b/>
          <w:sz w:val="28"/>
          <w:szCs w:val="28"/>
        </w:rPr>
      </w:pPr>
    </w:p>
    <w:p w:rsidR="00FE360F" w:rsidRPr="002441D1" w:rsidRDefault="00FE360F" w:rsidP="00FE360F">
      <w:pPr>
        <w:rPr>
          <w:b/>
          <w:sz w:val="28"/>
          <w:szCs w:val="28"/>
        </w:rPr>
      </w:pPr>
    </w:p>
    <w:p w:rsidR="00FE360F" w:rsidRPr="002441D1" w:rsidRDefault="00FE360F" w:rsidP="007B7080">
      <w:pPr>
        <w:pStyle w:val="ListParagraph"/>
        <w:numPr>
          <w:ilvl w:val="0"/>
          <w:numId w:val="1"/>
        </w:numPr>
        <w:rPr>
          <w:b/>
          <w:sz w:val="28"/>
          <w:szCs w:val="28"/>
        </w:rPr>
      </w:pPr>
      <w:r w:rsidRPr="002441D1">
        <w:rPr>
          <w:b/>
          <w:sz w:val="28"/>
          <w:szCs w:val="28"/>
        </w:rPr>
        <w:t>Are Vertebrate Animals used?</w:t>
      </w:r>
    </w:p>
    <w:p w:rsidR="00B012EB" w:rsidRPr="002441D1" w:rsidRDefault="00B012EB" w:rsidP="00B012EB">
      <w:pPr>
        <w:pStyle w:val="ListParagraph"/>
        <w:ind w:left="630"/>
        <w:rPr>
          <w:b/>
          <w:sz w:val="28"/>
          <w:szCs w:val="28"/>
        </w:rPr>
      </w:pPr>
    </w:p>
    <w:p w:rsidR="00B012EB" w:rsidRPr="002441D1" w:rsidRDefault="00B012EB" w:rsidP="00B012EB">
      <w:pPr>
        <w:rPr>
          <w:sz w:val="28"/>
          <w:szCs w:val="28"/>
        </w:rPr>
      </w:pPr>
      <w:r w:rsidRPr="002441D1">
        <w:rPr>
          <w:sz w:val="28"/>
          <w:szCs w:val="28"/>
        </w:rPr>
        <w:t>Note: Approvals must be obtained and the approval date provided before submitting projects with human subjects and/or vertebrate animals</w:t>
      </w:r>
    </w:p>
    <w:p w:rsidR="00B012EB" w:rsidRPr="002441D1" w:rsidRDefault="00B012EB" w:rsidP="00B012EB">
      <w:pPr>
        <w:pStyle w:val="ListParagraph"/>
        <w:ind w:left="630"/>
        <w:rPr>
          <w:b/>
          <w:sz w:val="28"/>
          <w:szCs w:val="28"/>
        </w:rPr>
      </w:pPr>
    </w:p>
    <w:p w:rsidR="00FE360F" w:rsidRPr="002441D1" w:rsidRDefault="00FE360F" w:rsidP="00FE360F">
      <w:pPr>
        <w:pStyle w:val="ListParagraph"/>
        <w:rPr>
          <w:sz w:val="28"/>
          <w:szCs w:val="28"/>
        </w:rPr>
      </w:pPr>
    </w:p>
    <w:p w:rsidR="00FE360F" w:rsidRPr="002441D1" w:rsidRDefault="00FE360F" w:rsidP="00FE360F">
      <w:pPr>
        <w:pStyle w:val="ListParagraph"/>
        <w:rPr>
          <w:b/>
          <w:sz w:val="28"/>
          <w:szCs w:val="28"/>
        </w:rPr>
      </w:pPr>
      <w:r w:rsidRPr="002441D1">
        <w:rPr>
          <w:b/>
          <w:sz w:val="28"/>
          <w:szCs w:val="28"/>
        </w:rPr>
        <w:t>Yes/No</w:t>
      </w:r>
    </w:p>
    <w:p w:rsidR="00FE360F" w:rsidRPr="002441D1" w:rsidRDefault="00FE360F" w:rsidP="00FE360F">
      <w:pPr>
        <w:pStyle w:val="ListParagraph"/>
        <w:rPr>
          <w:b/>
          <w:sz w:val="28"/>
          <w:szCs w:val="28"/>
        </w:rPr>
      </w:pPr>
    </w:p>
    <w:p w:rsidR="00343F22" w:rsidRPr="002441D1" w:rsidRDefault="00343F22" w:rsidP="00343F22">
      <w:pPr>
        <w:rPr>
          <w:sz w:val="28"/>
          <w:szCs w:val="28"/>
        </w:rPr>
      </w:pPr>
    </w:p>
    <w:p w:rsidR="00343F22" w:rsidRPr="002441D1" w:rsidRDefault="00343F22" w:rsidP="00343F22">
      <w:pPr>
        <w:rPr>
          <w:sz w:val="28"/>
          <w:szCs w:val="28"/>
        </w:rPr>
      </w:pPr>
    </w:p>
    <w:p w:rsidR="00343F22" w:rsidRPr="002441D1" w:rsidRDefault="00343F22" w:rsidP="00343F22">
      <w:pPr>
        <w:rPr>
          <w:sz w:val="28"/>
          <w:szCs w:val="28"/>
        </w:rPr>
      </w:pPr>
    </w:p>
    <w:p w:rsidR="00343F22" w:rsidRPr="002441D1" w:rsidRDefault="00343F22" w:rsidP="00343F22">
      <w:pPr>
        <w:rPr>
          <w:sz w:val="28"/>
          <w:szCs w:val="28"/>
        </w:rPr>
      </w:pPr>
    </w:p>
    <w:p w:rsidR="00343F22" w:rsidRPr="002441D1" w:rsidRDefault="00343F22" w:rsidP="00343F22">
      <w:pPr>
        <w:rPr>
          <w:sz w:val="28"/>
          <w:szCs w:val="28"/>
        </w:rPr>
      </w:pPr>
    </w:p>
    <w:p w:rsidR="000741DC" w:rsidRPr="002441D1" w:rsidRDefault="000741DC" w:rsidP="002441D1">
      <w:pPr>
        <w:rPr>
          <w:sz w:val="28"/>
          <w:szCs w:val="28"/>
        </w:rPr>
      </w:pPr>
    </w:p>
    <w:p w:rsidR="000B2088" w:rsidRPr="002441D1" w:rsidRDefault="000B2088" w:rsidP="00133B6A">
      <w:pPr>
        <w:rPr>
          <w:sz w:val="28"/>
          <w:szCs w:val="28"/>
        </w:rPr>
      </w:pPr>
    </w:p>
    <w:p w:rsidR="000B2088" w:rsidRPr="002441D1" w:rsidRDefault="000B2088" w:rsidP="00133B6A">
      <w:pPr>
        <w:rPr>
          <w:sz w:val="28"/>
          <w:szCs w:val="28"/>
        </w:rPr>
      </w:pPr>
    </w:p>
    <w:p w:rsidR="000B2088" w:rsidRPr="002441D1" w:rsidRDefault="000B2088" w:rsidP="00133B6A">
      <w:pPr>
        <w:rPr>
          <w:sz w:val="28"/>
          <w:szCs w:val="28"/>
        </w:rPr>
      </w:pPr>
    </w:p>
    <w:p w:rsidR="000B2088" w:rsidRPr="002441D1" w:rsidRDefault="000B2088" w:rsidP="00133B6A">
      <w:pPr>
        <w:rPr>
          <w:sz w:val="28"/>
          <w:szCs w:val="28"/>
        </w:rPr>
      </w:pPr>
    </w:p>
    <w:p w:rsidR="000B2088" w:rsidRPr="002441D1" w:rsidRDefault="000B2088" w:rsidP="00133B6A">
      <w:pPr>
        <w:rPr>
          <w:sz w:val="28"/>
          <w:szCs w:val="28"/>
        </w:rPr>
      </w:pPr>
    </w:p>
    <w:p w:rsidR="000B2088" w:rsidRPr="002441D1" w:rsidRDefault="000B2088" w:rsidP="00133B6A">
      <w:pPr>
        <w:rPr>
          <w:sz w:val="28"/>
          <w:szCs w:val="28"/>
        </w:rPr>
      </w:pPr>
    </w:p>
    <w:p w:rsidR="000B2088" w:rsidRPr="002441D1" w:rsidRDefault="000B2088" w:rsidP="00133B6A">
      <w:pPr>
        <w:rPr>
          <w:sz w:val="28"/>
          <w:szCs w:val="28"/>
        </w:rPr>
      </w:pPr>
    </w:p>
    <w:p w:rsidR="000B2088" w:rsidRPr="002441D1" w:rsidRDefault="000B2088" w:rsidP="00133B6A">
      <w:pPr>
        <w:rPr>
          <w:sz w:val="28"/>
          <w:szCs w:val="28"/>
        </w:rPr>
      </w:pPr>
    </w:p>
    <w:p w:rsidR="000B2088" w:rsidRPr="002441D1" w:rsidRDefault="000B2088" w:rsidP="00133B6A">
      <w:pPr>
        <w:rPr>
          <w:sz w:val="28"/>
          <w:szCs w:val="28"/>
        </w:rPr>
      </w:pPr>
    </w:p>
    <w:p w:rsidR="000B2088" w:rsidRPr="002441D1" w:rsidRDefault="000B2088" w:rsidP="00133B6A">
      <w:pPr>
        <w:rPr>
          <w:sz w:val="28"/>
          <w:szCs w:val="28"/>
        </w:rPr>
      </w:pPr>
    </w:p>
    <w:p w:rsidR="000B2088" w:rsidRPr="002441D1" w:rsidRDefault="000B2088" w:rsidP="00133B6A">
      <w:pPr>
        <w:rPr>
          <w:sz w:val="28"/>
          <w:szCs w:val="28"/>
        </w:rPr>
      </w:pPr>
    </w:p>
    <w:p w:rsidR="000B2088" w:rsidRPr="002441D1" w:rsidRDefault="000B2088" w:rsidP="00133B6A">
      <w:pPr>
        <w:rPr>
          <w:sz w:val="28"/>
          <w:szCs w:val="28"/>
        </w:rPr>
      </w:pPr>
    </w:p>
    <w:p w:rsidR="000B2088" w:rsidRPr="002441D1" w:rsidRDefault="000B2088" w:rsidP="00133B6A">
      <w:pPr>
        <w:rPr>
          <w:sz w:val="28"/>
          <w:szCs w:val="28"/>
        </w:rPr>
      </w:pPr>
    </w:p>
    <w:p w:rsidR="000B2088" w:rsidRPr="002441D1" w:rsidRDefault="000B2088" w:rsidP="00133B6A">
      <w:pPr>
        <w:rPr>
          <w:sz w:val="28"/>
          <w:szCs w:val="28"/>
        </w:rPr>
      </w:pPr>
    </w:p>
    <w:p w:rsidR="008B76CB" w:rsidRPr="002441D1" w:rsidRDefault="008B76CB">
      <w:pPr>
        <w:rPr>
          <w:sz w:val="28"/>
          <w:szCs w:val="28"/>
        </w:rPr>
      </w:pPr>
    </w:p>
    <w:sectPr w:rsidR="008B76CB" w:rsidRPr="002441D1">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2C5" w:rsidRDefault="001A02C5" w:rsidP="00D06E4A">
      <w:r>
        <w:separator/>
      </w:r>
    </w:p>
  </w:endnote>
  <w:endnote w:type="continuationSeparator" w:id="0">
    <w:p w:rsidR="001A02C5" w:rsidRDefault="001A02C5" w:rsidP="00D06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05637"/>
      <w:docPartObj>
        <w:docPartGallery w:val="Page Numbers (Bottom of Page)"/>
        <w:docPartUnique/>
      </w:docPartObj>
    </w:sdtPr>
    <w:sdtEndPr>
      <w:rPr>
        <w:noProof/>
      </w:rPr>
    </w:sdtEndPr>
    <w:sdtContent>
      <w:p w:rsidR="00D06E4A" w:rsidRDefault="00D06E4A">
        <w:pPr>
          <w:pStyle w:val="Footer"/>
          <w:jc w:val="right"/>
        </w:pPr>
        <w:r>
          <w:fldChar w:fldCharType="begin"/>
        </w:r>
        <w:r>
          <w:instrText xml:space="preserve"> PAGE   \* MERGEFORMAT </w:instrText>
        </w:r>
        <w:r>
          <w:fldChar w:fldCharType="separate"/>
        </w:r>
        <w:r w:rsidR="007450D5">
          <w:rPr>
            <w:noProof/>
          </w:rPr>
          <w:t>4</w:t>
        </w:r>
        <w:r>
          <w:rPr>
            <w:noProof/>
          </w:rPr>
          <w:fldChar w:fldCharType="end"/>
        </w:r>
      </w:p>
    </w:sdtContent>
  </w:sdt>
  <w:p w:rsidR="00D06E4A" w:rsidRDefault="00D06E4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2C5" w:rsidRDefault="001A02C5" w:rsidP="00D06E4A">
      <w:r>
        <w:separator/>
      </w:r>
    </w:p>
  </w:footnote>
  <w:footnote w:type="continuationSeparator" w:id="0">
    <w:p w:rsidR="001A02C5" w:rsidRDefault="001A02C5" w:rsidP="00D06E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937F7"/>
    <w:multiLevelType w:val="hybridMultilevel"/>
    <w:tmpl w:val="94C488D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10B63D92"/>
    <w:multiLevelType w:val="hybridMultilevel"/>
    <w:tmpl w:val="8A08C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997B45"/>
    <w:multiLevelType w:val="hybridMultilevel"/>
    <w:tmpl w:val="B0089FD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15:restartNumberingAfterBreak="0">
    <w:nsid w:val="1EA67406"/>
    <w:multiLevelType w:val="hybridMultilevel"/>
    <w:tmpl w:val="5964B0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7A341A"/>
    <w:multiLevelType w:val="multilevel"/>
    <w:tmpl w:val="F52E8D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F70CC"/>
    <w:multiLevelType w:val="hybridMultilevel"/>
    <w:tmpl w:val="68AAC3BA"/>
    <w:lvl w:ilvl="0" w:tplc="5A62DB28">
      <w:start w:val="1"/>
      <w:numFmt w:val="decimal"/>
      <w:lvlText w:val="%1."/>
      <w:lvlJc w:val="lef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75566"/>
    <w:multiLevelType w:val="hybridMultilevel"/>
    <w:tmpl w:val="C65AFE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E62568"/>
    <w:multiLevelType w:val="multilevel"/>
    <w:tmpl w:val="60D4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094CAC"/>
    <w:multiLevelType w:val="hybridMultilevel"/>
    <w:tmpl w:val="445614A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35570F3C"/>
    <w:multiLevelType w:val="hybridMultilevel"/>
    <w:tmpl w:val="86DE56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A860FC"/>
    <w:multiLevelType w:val="hybridMultilevel"/>
    <w:tmpl w:val="BEAE9590"/>
    <w:lvl w:ilvl="0" w:tplc="04090015">
      <w:start w:val="1"/>
      <w:numFmt w:val="upperLetter"/>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1" w15:restartNumberingAfterBreak="0">
    <w:nsid w:val="440F3EED"/>
    <w:multiLevelType w:val="multilevel"/>
    <w:tmpl w:val="A08C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5730A1"/>
    <w:multiLevelType w:val="multilevel"/>
    <w:tmpl w:val="8F26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A2969"/>
    <w:multiLevelType w:val="hybridMultilevel"/>
    <w:tmpl w:val="73B8D6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961556"/>
    <w:multiLevelType w:val="hybridMultilevel"/>
    <w:tmpl w:val="7DB290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457528D"/>
    <w:multiLevelType w:val="hybridMultilevel"/>
    <w:tmpl w:val="51F4770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EE82896"/>
    <w:multiLevelType w:val="multilevel"/>
    <w:tmpl w:val="9C145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F10552"/>
    <w:multiLevelType w:val="hybridMultilevel"/>
    <w:tmpl w:val="A0821FA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7FD1047"/>
    <w:multiLevelType w:val="hybridMultilevel"/>
    <w:tmpl w:val="38C41AE8"/>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9" w15:restartNumberingAfterBreak="0">
    <w:nsid w:val="6F751A98"/>
    <w:multiLevelType w:val="hybridMultilevel"/>
    <w:tmpl w:val="F2CAD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2AF621D"/>
    <w:multiLevelType w:val="hybridMultilevel"/>
    <w:tmpl w:val="6B646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5C7569"/>
    <w:multiLevelType w:val="hybridMultilevel"/>
    <w:tmpl w:val="390288A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2" w15:restartNumberingAfterBreak="0">
    <w:nsid w:val="7B000FF0"/>
    <w:multiLevelType w:val="hybridMultilevel"/>
    <w:tmpl w:val="201E9E24"/>
    <w:lvl w:ilvl="0" w:tplc="4BDE131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
  </w:num>
  <w:num w:numId="3">
    <w:abstractNumId w:val="14"/>
  </w:num>
  <w:num w:numId="4">
    <w:abstractNumId w:val="22"/>
  </w:num>
  <w:num w:numId="5">
    <w:abstractNumId w:val="19"/>
  </w:num>
  <w:num w:numId="6">
    <w:abstractNumId w:val="17"/>
  </w:num>
  <w:num w:numId="7">
    <w:abstractNumId w:val="18"/>
  </w:num>
  <w:num w:numId="8">
    <w:abstractNumId w:val="15"/>
  </w:num>
  <w:num w:numId="9">
    <w:abstractNumId w:val="4"/>
  </w:num>
  <w:num w:numId="10">
    <w:abstractNumId w:val="11"/>
  </w:num>
  <w:num w:numId="11">
    <w:abstractNumId w:val="21"/>
  </w:num>
  <w:num w:numId="12">
    <w:abstractNumId w:val="0"/>
  </w:num>
  <w:num w:numId="13">
    <w:abstractNumId w:val="10"/>
  </w:num>
  <w:num w:numId="14">
    <w:abstractNumId w:val="16"/>
  </w:num>
  <w:num w:numId="15">
    <w:abstractNumId w:val="7"/>
  </w:num>
  <w:num w:numId="16">
    <w:abstractNumId w:val="2"/>
  </w:num>
  <w:num w:numId="17">
    <w:abstractNumId w:val="8"/>
  </w:num>
  <w:num w:numId="18">
    <w:abstractNumId w:val="12"/>
  </w:num>
  <w:num w:numId="19">
    <w:abstractNumId w:val="13"/>
  </w:num>
  <w:num w:numId="20">
    <w:abstractNumId w:val="3"/>
  </w:num>
  <w:num w:numId="21">
    <w:abstractNumId w:val="9"/>
  </w:num>
  <w:num w:numId="22">
    <w:abstractNumId w:val="6"/>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AzMDYxNzU2AdIWxko6SsGpxcWZ+XkgBZa1AM+Z2z4sAAAA"/>
  </w:docVars>
  <w:rsids>
    <w:rsidRoot w:val="008B76CB"/>
    <w:rsid w:val="00006E61"/>
    <w:rsid w:val="00045228"/>
    <w:rsid w:val="000741DC"/>
    <w:rsid w:val="00081701"/>
    <w:rsid w:val="000B2088"/>
    <w:rsid w:val="000C2F82"/>
    <w:rsid w:val="000F1C88"/>
    <w:rsid w:val="0010515E"/>
    <w:rsid w:val="00133B6A"/>
    <w:rsid w:val="00160C93"/>
    <w:rsid w:val="001635DE"/>
    <w:rsid w:val="00192983"/>
    <w:rsid w:val="00195CC0"/>
    <w:rsid w:val="001A02C5"/>
    <w:rsid w:val="001C4739"/>
    <w:rsid w:val="001F4528"/>
    <w:rsid w:val="002441D1"/>
    <w:rsid w:val="002A3797"/>
    <w:rsid w:val="00333084"/>
    <w:rsid w:val="00343F22"/>
    <w:rsid w:val="003559BB"/>
    <w:rsid w:val="003920C8"/>
    <w:rsid w:val="003B3154"/>
    <w:rsid w:val="003C33C0"/>
    <w:rsid w:val="003E2C55"/>
    <w:rsid w:val="003F7C9B"/>
    <w:rsid w:val="00400406"/>
    <w:rsid w:val="00423C75"/>
    <w:rsid w:val="004653EB"/>
    <w:rsid w:val="00490F0C"/>
    <w:rsid w:val="004D51B7"/>
    <w:rsid w:val="00505DF5"/>
    <w:rsid w:val="0055094E"/>
    <w:rsid w:val="0055503B"/>
    <w:rsid w:val="00663A5D"/>
    <w:rsid w:val="006D5569"/>
    <w:rsid w:val="006E377B"/>
    <w:rsid w:val="007021C0"/>
    <w:rsid w:val="00714022"/>
    <w:rsid w:val="007450D5"/>
    <w:rsid w:val="007B7080"/>
    <w:rsid w:val="007C228E"/>
    <w:rsid w:val="00801B32"/>
    <w:rsid w:val="008A0C89"/>
    <w:rsid w:val="008B76CB"/>
    <w:rsid w:val="008F504F"/>
    <w:rsid w:val="00944F21"/>
    <w:rsid w:val="00954B74"/>
    <w:rsid w:val="0097459C"/>
    <w:rsid w:val="009B1A4A"/>
    <w:rsid w:val="00A3392A"/>
    <w:rsid w:val="00A72854"/>
    <w:rsid w:val="00A97424"/>
    <w:rsid w:val="00AD213F"/>
    <w:rsid w:val="00B012EB"/>
    <w:rsid w:val="00B108B0"/>
    <w:rsid w:val="00B423C3"/>
    <w:rsid w:val="00B60303"/>
    <w:rsid w:val="00BB647E"/>
    <w:rsid w:val="00BD647C"/>
    <w:rsid w:val="00BF7966"/>
    <w:rsid w:val="00C62EFA"/>
    <w:rsid w:val="00C62F8B"/>
    <w:rsid w:val="00C834A2"/>
    <w:rsid w:val="00CC0A4B"/>
    <w:rsid w:val="00D06E4A"/>
    <w:rsid w:val="00D90683"/>
    <w:rsid w:val="00E37380"/>
    <w:rsid w:val="00E44BAB"/>
    <w:rsid w:val="00E51B53"/>
    <w:rsid w:val="00ED3B16"/>
    <w:rsid w:val="00FE3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321603-87B9-4F30-833D-077541522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6C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6CB"/>
    <w:pPr>
      <w:ind w:left="720"/>
      <w:contextualSpacing/>
    </w:pPr>
  </w:style>
  <w:style w:type="character" w:styleId="Hyperlink">
    <w:name w:val="Hyperlink"/>
    <w:basedOn w:val="DefaultParagraphFont"/>
    <w:uiPriority w:val="99"/>
    <w:unhideWhenUsed/>
    <w:rsid w:val="00133B6A"/>
    <w:rPr>
      <w:color w:val="0563C1" w:themeColor="hyperlink"/>
      <w:u w:val="single"/>
    </w:rPr>
  </w:style>
  <w:style w:type="character" w:styleId="Strong">
    <w:name w:val="Strong"/>
    <w:basedOn w:val="DefaultParagraphFont"/>
    <w:uiPriority w:val="22"/>
    <w:qFormat/>
    <w:rsid w:val="00BD647C"/>
    <w:rPr>
      <w:b/>
      <w:bCs/>
    </w:rPr>
  </w:style>
  <w:style w:type="character" w:styleId="FollowedHyperlink">
    <w:name w:val="FollowedHyperlink"/>
    <w:basedOn w:val="DefaultParagraphFont"/>
    <w:uiPriority w:val="99"/>
    <w:semiHidden/>
    <w:unhideWhenUsed/>
    <w:rsid w:val="00BD647C"/>
    <w:rPr>
      <w:color w:val="954F72" w:themeColor="followedHyperlink"/>
      <w:u w:val="single"/>
    </w:rPr>
  </w:style>
  <w:style w:type="paragraph" w:styleId="Header">
    <w:name w:val="header"/>
    <w:basedOn w:val="Normal"/>
    <w:link w:val="HeaderChar"/>
    <w:uiPriority w:val="99"/>
    <w:unhideWhenUsed/>
    <w:rsid w:val="00D06E4A"/>
    <w:pPr>
      <w:tabs>
        <w:tab w:val="center" w:pos="4680"/>
        <w:tab w:val="right" w:pos="9360"/>
      </w:tabs>
    </w:pPr>
  </w:style>
  <w:style w:type="character" w:customStyle="1" w:styleId="HeaderChar">
    <w:name w:val="Header Char"/>
    <w:basedOn w:val="DefaultParagraphFont"/>
    <w:link w:val="Header"/>
    <w:uiPriority w:val="99"/>
    <w:rsid w:val="00D06E4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D06E4A"/>
    <w:pPr>
      <w:tabs>
        <w:tab w:val="center" w:pos="4680"/>
        <w:tab w:val="right" w:pos="9360"/>
      </w:tabs>
    </w:pPr>
  </w:style>
  <w:style w:type="character" w:customStyle="1" w:styleId="FooterChar">
    <w:name w:val="Footer Char"/>
    <w:basedOn w:val="DefaultParagraphFont"/>
    <w:link w:val="Footer"/>
    <w:uiPriority w:val="99"/>
    <w:rsid w:val="00D06E4A"/>
    <w:rPr>
      <w:rFonts w:ascii="Times New Roman" w:eastAsia="Times New Roman" w:hAnsi="Times New Roman" w:cs="Times New Roman"/>
      <w:sz w:val="24"/>
      <w:szCs w:val="20"/>
    </w:rPr>
  </w:style>
  <w:style w:type="character" w:customStyle="1" w:styleId="markedcontent">
    <w:name w:val="markedcontent"/>
    <w:basedOn w:val="DefaultParagraphFont"/>
    <w:rsid w:val="00400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668054">
      <w:bodyDiv w:val="1"/>
      <w:marLeft w:val="0"/>
      <w:marRight w:val="0"/>
      <w:marTop w:val="0"/>
      <w:marBottom w:val="0"/>
      <w:divBdr>
        <w:top w:val="none" w:sz="0" w:space="0" w:color="auto"/>
        <w:left w:val="none" w:sz="0" w:space="0" w:color="auto"/>
        <w:bottom w:val="none" w:sz="0" w:space="0" w:color="auto"/>
        <w:right w:val="none" w:sz="0" w:space="0" w:color="auto"/>
      </w:divBdr>
    </w:div>
    <w:div w:id="1347052590">
      <w:bodyDiv w:val="1"/>
      <w:marLeft w:val="0"/>
      <w:marRight w:val="0"/>
      <w:marTop w:val="0"/>
      <w:marBottom w:val="0"/>
      <w:divBdr>
        <w:top w:val="none" w:sz="0" w:space="0" w:color="auto"/>
        <w:left w:val="none" w:sz="0" w:space="0" w:color="auto"/>
        <w:bottom w:val="none" w:sz="0" w:space="0" w:color="auto"/>
        <w:right w:val="none" w:sz="0" w:space="0" w:color="auto"/>
      </w:divBdr>
    </w:div>
    <w:div w:id="149510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fa.usda.gov/sites/default/files/resource/NIFA-15-011-Admin-Guidance-for-Multistate-Extension-d.pdf" TargetMode="External"/><Relationship Id="rId13" Type="http://schemas.openxmlformats.org/officeDocument/2006/relationships/hyperlink" Target="https://nifa.usda.gov/resource/manual-classification" TargetMode="External"/><Relationship Id="rId3" Type="http://schemas.openxmlformats.org/officeDocument/2006/relationships/settings" Target="settings.xml"/><Relationship Id="rId7" Type="http://schemas.openxmlformats.org/officeDocument/2006/relationships/hyperlink" Target="mailto:daniela.nastase@ucr.edu" TargetMode="External"/><Relationship Id="rId12" Type="http://schemas.openxmlformats.org/officeDocument/2006/relationships/hyperlink" Target="https://nifa.usda.gov/resource/manual-classific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ifa.usda.gov/resource/manual-classificatio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nifa.usda.gov/resource/manual-classification" TargetMode="External"/><Relationship Id="rId4" Type="http://schemas.openxmlformats.org/officeDocument/2006/relationships/webSettings" Target="webSettings.xml"/><Relationship Id="rId9" Type="http://schemas.openxmlformats.org/officeDocument/2006/relationships/hyperlink" Target="https://nifa.usda.gov/resource/manual-classification" TargetMode="External"/><Relationship Id="rId14" Type="http://schemas.openxmlformats.org/officeDocument/2006/relationships/hyperlink" Target="https://nifa.usda.gov/resource/manual-class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1263</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nastase</dc:creator>
  <cp:keywords/>
  <dc:description/>
  <cp:lastModifiedBy>Daniela Nastase</cp:lastModifiedBy>
  <cp:revision>3</cp:revision>
  <dcterms:created xsi:type="dcterms:W3CDTF">2022-03-08T19:49:00Z</dcterms:created>
  <dcterms:modified xsi:type="dcterms:W3CDTF">2022-03-21T23:13:00Z</dcterms:modified>
</cp:coreProperties>
</file>